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5DFEC" w:themeColor="accent4" w:themeTint="33"/>
  <w:body>
    <w:p w14:paraId="48DEC556" w14:textId="3E138342" w:rsidR="00FC7AE7" w:rsidRPr="009A3338" w:rsidRDefault="00616FC7" w:rsidP="0096406E">
      <w:pPr>
        <w:bidi w:val="0"/>
        <w:rPr>
          <w:b/>
          <w:bCs/>
          <w:sz w:val="28"/>
          <w:szCs w:val="28"/>
          <w:lang w:val="en-GB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5B5C43F0" wp14:editId="5A12B6F0">
            <wp:simplePos x="0" y="0"/>
            <wp:positionH relativeFrom="margin">
              <wp:posOffset>3139440</wp:posOffset>
            </wp:positionH>
            <wp:positionV relativeFrom="margin">
              <wp:posOffset>0</wp:posOffset>
            </wp:positionV>
            <wp:extent cx="2468880" cy="1722120"/>
            <wp:effectExtent l="0" t="0" r="7620" b="0"/>
            <wp:wrapSquare wrapText="bothSides"/>
            <wp:docPr id="20482954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95474" name="Picture 204829547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27F81494" wp14:editId="1DC2F607">
            <wp:extent cx="1463040" cy="1318260"/>
            <wp:effectExtent l="0" t="0" r="0" b="0"/>
            <wp:docPr id="1757231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231042" name="Picture 1757231042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253" cy="131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406E" w:rsidRPr="009A3338">
        <w:rPr>
          <w:b/>
          <w:bCs/>
          <w:sz w:val="28"/>
          <w:szCs w:val="28"/>
          <w:lang w:val="en-GB"/>
        </w:rPr>
        <w:t>The Industry Co's Results' Report for the Year ……………….</w:t>
      </w:r>
      <w:r>
        <w:rPr>
          <w:b/>
          <w:bCs/>
          <w:sz w:val="28"/>
          <w:szCs w:val="28"/>
          <w:lang w:val="en-GB"/>
        </w:rPr>
        <w:t xml:space="preserve">                                                                                      </w:t>
      </w:r>
    </w:p>
    <w:p w14:paraId="25454F6F" w14:textId="77777777" w:rsidR="0096406E" w:rsidRDefault="0096406E" w:rsidP="0096406E">
      <w:pPr>
        <w:bidi w:val="0"/>
        <w:rPr>
          <w:sz w:val="28"/>
          <w:szCs w:val="28"/>
          <w:lang w:val="en-GB"/>
        </w:rPr>
      </w:pPr>
    </w:p>
    <w:p w14:paraId="11867016" w14:textId="77777777" w:rsidR="003D19F9" w:rsidRDefault="0096406E" w:rsidP="003D19F9">
      <w:pPr>
        <w:bidi w:val="0"/>
        <w:rPr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>The Company's Name and Motto:</w:t>
      </w:r>
      <w:r>
        <w:rPr>
          <w:sz w:val="28"/>
          <w:szCs w:val="28"/>
          <w:lang w:val="en-GB"/>
        </w:rPr>
        <w:t xml:space="preserve"> ……………………………….</w:t>
      </w:r>
    </w:p>
    <w:p w14:paraId="2F82CE65" w14:textId="3A9764D4" w:rsidR="0096406E" w:rsidRDefault="0096406E" w:rsidP="003D19F9">
      <w:pPr>
        <w:bidi w:val="0"/>
        <w:rPr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 xml:space="preserve">  The Company's Name</w:t>
      </w:r>
      <w:r>
        <w:rPr>
          <w:sz w:val="28"/>
          <w:szCs w:val="28"/>
          <w:lang w:val="en-GB"/>
        </w:rPr>
        <w:t>: ……………………………</w:t>
      </w:r>
      <w:r w:rsidR="003D19F9">
        <w:rPr>
          <w:sz w:val="28"/>
          <w:szCs w:val="28"/>
          <w:lang w:val="en-GB"/>
        </w:rPr>
        <w:t>…………………….</w:t>
      </w:r>
    </w:p>
    <w:p w14:paraId="2CC5855B" w14:textId="1DD28597" w:rsidR="0096406E" w:rsidRDefault="0096406E" w:rsidP="0096406E">
      <w:pPr>
        <w:bidi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</w:t>
      </w:r>
      <w:r w:rsidRPr="00803E8C">
        <w:rPr>
          <w:b/>
          <w:bCs/>
          <w:sz w:val="28"/>
          <w:szCs w:val="28"/>
          <w:lang w:val="en-GB"/>
        </w:rPr>
        <w:t>The Business Results' Report for the Year</w:t>
      </w:r>
      <w:r>
        <w:rPr>
          <w:sz w:val="28"/>
          <w:szCs w:val="28"/>
          <w:lang w:val="en-GB"/>
        </w:rPr>
        <w:t>: ……………</w:t>
      </w:r>
      <w:r w:rsidR="003D19F9">
        <w:rPr>
          <w:sz w:val="28"/>
          <w:szCs w:val="28"/>
          <w:lang w:val="en-GB"/>
        </w:rPr>
        <w:t>……..</w:t>
      </w:r>
    </w:p>
    <w:p w14:paraId="16B38B48" w14:textId="77777777" w:rsidR="0096406E" w:rsidRPr="00803E8C" w:rsidRDefault="0096406E" w:rsidP="0096406E">
      <w:pPr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>First: The Company's General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2250"/>
        <w:gridCol w:w="2250"/>
      </w:tblGrid>
      <w:tr w:rsidR="00BA0482" w14:paraId="5B523AFC" w14:textId="77777777" w:rsidTr="003D19F9">
        <w:tc>
          <w:tcPr>
            <w:tcW w:w="3528" w:type="dxa"/>
          </w:tcPr>
          <w:p w14:paraId="00F3101E" w14:textId="77777777" w:rsidR="00BA0482" w:rsidRDefault="00BA0482" w:rsidP="0096406E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250" w:type="dxa"/>
          </w:tcPr>
          <w:p w14:paraId="07BE02E7" w14:textId="77777777" w:rsidR="00BA0482" w:rsidRPr="00803E8C" w:rsidRDefault="00BA0482" w:rsidP="0096406E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2250" w:type="dxa"/>
          </w:tcPr>
          <w:p w14:paraId="1F820DA5" w14:textId="77777777" w:rsidR="00BA0482" w:rsidRPr="00803E8C" w:rsidRDefault="00BA0482" w:rsidP="0096406E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</w:tr>
      <w:tr w:rsidR="00BA0482" w14:paraId="1954DCCA" w14:textId="77777777" w:rsidTr="003D19F9">
        <w:tc>
          <w:tcPr>
            <w:tcW w:w="3528" w:type="dxa"/>
          </w:tcPr>
          <w:p w14:paraId="7CADB50A" w14:textId="77777777" w:rsidR="00BA0482" w:rsidRDefault="00BA0482" w:rsidP="0096406E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Disclosed Capital.</w:t>
            </w:r>
          </w:p>
        </w:tc>
        <w:tc>
          <w:tcPr>
            <w:tcW w:w="2250" w:type="dxa"/>
          </w:tcPr>
          <w:p w14:paraId="2F0740E9" w14:textId="77777777" w:rsidR="00BA0482" w:rsidRDefault="00BA0482" w:rsidP="0096406E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250" w:type="dxa"/>
          </w:tcPr>
          <w:p w14:paraId="44520349" w14:textId="77777777" w:rsidR="00BA0482" w:rsidRDefault="00BA0482" w:rsidP="0096406E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A0482" w14:paraId="5A78FD4C" w14:textId="77777777" w:rsidTr="003D19F9">
        <w:tc>
          <w:tcPr>
            <w:tcW w:w="3528" w:type="dxa"/>
          </w:tcPr>
          <w:p w14:paraId="67A6FFFB" w14:textId="77777777" w:rsidR="00BA0482" w:rsidRDefault="00BA0482" w:rsidP="0096406E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Paid – up Capital.</w:t>
            </w:r>
          </w:p>
        </w:tc>
        <w:tc>
          <w:tcPr>
            <w:tcW w:w="2250" w:type="dxa"/>
          </w:tcPr>
          <w:p w14:paraId="0CB72EC8" w14:textId="77777777" w:rsidR="00BA0482" w:rsidRDefault="00BA0482" w:rsidP="0096406E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250" w:type="dxa"/>
          </w:tcPr>
          <w:p w14:paraId="6A8A6607" w14:textId="77777777" w:rsidR="00BA0482" w:rsidRDefault="00BA0482" w:rsidP="0096406E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A0482" w14:paraId="296B5D9E" w14:textId="77777777" w:rsidTr="003D19F9">
        <w:tc>
          <w:tcPr>
            <w:tcW w:w="3528" w:type="dxa"/>
          </w:tcPr>
          <w:p w14:paraId="6E9A35E2" w14:textId="77777777" w:rsidR="00BA0482" w:rsidRDefault="00BA0482" w:rsidP="0096406E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Shares' Number.</w:t>
            </w:r>
          </w:p>
        </w:tc>
        <w:tc>
          <w:tcPr>
            <w:tcW w:w="2250" w:type="dxa"/>
          </w:tcPr>
          <w:p w14:paraId="2D1200CF" w14:textId="77777777" w:rsidR="00BA0482" w:rsidRDefault="00BA0482" w:rsidP="0096406E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250" w:type="dxa"/>
          </w:tcPr>
          <w:p w14:paraId="26B5D9A5" w14:textId="77777777" w:rsidR="00BA0482" w:rsidRDefault="00BA0482" w:rsidP="0096406E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A0482" w14:paraId="098FF801" w14:textId="77777777" w:rsidTr="003D19F9">
        <w:tc>
          <w:tcPr>
            <w:tcW w:w="3528" w:type="dxa"/>
          </w:tcPr>
          <w:p w14:paraId="16F3459A" w14:textId="77777777" w:rsidR="00BA0482" w:rsidRDefault="00BA0482" w:rsidP="0096406E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Shareholders' Number.</w:t>
            </w:r>
          </w:p>
        </w:tc>
        <w:tc>
          <w:tcPr>
            <w:tcW w:w="2250" w:type="dxa"/>
          </w:tcPr>
          <w:p w14:paraId="0DC1D833" w14:textId="77777777" w:rsidR="00BA0482" w:rsidRDefault="00BA0482" w:rsidP="0096406E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250" w:type="dxa"/>
          </w:tcPr>
          <w:p w14:paraId="608FD94B" w14:textId="77777777" w:rsidR="00BA0482" w:rsidRDefault="00BA0482" w:rsidP="0096406E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7329E519" w14:textId="77777777" w:rsidR="0096406E" w:rsidRDefault="0096406E" w:rsidP="0096406E">
      <w:pPr>
        <w:bidi w:val="0"/>
        <w:rPr>
          <w:sz w:val="28"/>
          <w:szCs w:val="28"/>
          <w:lang w:val="en-GB"/>
        </w:rPr>
      </w:pPr>
    </w:p>
    <w:p w14:paraId="2946ECC4" w14:textId="77777777" w:rsidR="00BA0482" w:rsidRPr="00803E8C" w:rsidRDefault="00BA0482" w:rsidP="00BA0482">
      <w:pPr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>Second: The Share's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4"/>
        <w:gridCol w:w="1102"/>
        <w:gridCol w:w="1704"/>
        <w:gridCol w:w="2148"/>
      </w:tblGrid>
      <w:tr w:rsidR="00BF4D98" w14:paraId="3C55BBFC" w14:textId="77777777" w:rsidTr="003D19F9">
        <w:tc>
          <w:tcPr>
            <w:tcW w:w="3164" w:type="dxa"/>
          </w:tcPr>
          <w:p w14:paraId="20F5D846" w14:textId="77777777" w:rsidR="00BF4D98" w:rsidRPr="00803E8C" w:rsidRDefault="00BF4D98" w:rsidP="00BA0482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Statement.</w:t>
            </w:r>
          </w:p>
        </w:tc>
        <w:tc>
          <w:tcPr>
            <w:tcW w:w="1102" w:type="dxa"/>
          </w:tcPr>
          <w:p w14:paraId="1276AA55" w14:textId="77777777" w:rsidR="00BF4D98" w:rsidRPr="00803E8C" w:rsidRDefault="00BF4D98" w:rsidP="00BA0482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704" w:type="dxa"/>
          </w:tcPr>
          <w:p w14:paraId="6D713B7E" w14:textId="77777777" w:rsidR="00BF4D98" w:rsidRPr="00803E8C" w:rsidRDefault="00BF4D98" w:rsidP="00BA0482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2148" w:type="dxa"/>
          </w:tcPr>
          <w:p w14:paraId="2C044EF4" w14:textId="77777777" w:rsidR="00BF4D98" w:rsidRPr="00803E8C" w:rsidRDefault="00BF4D98" w:rsidP="00BA0482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Change's Percent (%).</w:t>
            </w:r>
          </w:p>
        </w:tc>
      </w:tr>
      <w:tr w:rsidR="00BF4D98" w14:paraId="48BBCC7D" w14:textId="77777777" w:rsidTr="003D19F9">
        <w:tc>
          <w:tcPr>
            <w:tcW w:w="3164" w:type="dxa"/>
          </w:tcPr>
          <w:p w14:paraId="4019881E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Volume of the Tradable Securities. </w:t>
            </w:r>
            <w:r w:rsidRPr="00803E8C">
              <w:rPr>
                <w:b/>
                <w:bCs/>
                <w:sz w:val="28"/>
                <w:szCs w:val="28"/>
                <w:lang w:val="en-GB"/>
              </w:rPr>
              <w:t>(1).</w:t>
            </w:r>
          </w:p>
        </w:tc>
        <w:tc>
          <w:tcPr>
            <w:tcW w:w="1102" w:type="dxa"/>
          </w:tcPr>
          <w:p w14:paraId="2E87AB02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04" w:type="dxa"/>
          </w:tcPr>
          <w:p w14:paraId="25B849D7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48" w:type="dxa"/>
          </w:tcPr>
          <w:p w14:paraId="29F575FA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F4D98" w14:paraId="078321EC" w14:textId="77777777" w:rsidTr="003D19F9">
        <w:tc>
          <w:tcPr>
            <w:tcW w:w="3164" w:type="dxa"/>
          </w:tcPr>
          <w:p w14:paraId="67A0BAFD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Market Value. </w:t>
            </w:r>
            <w:r w:rsidRPr="00803E8C">
              <w:rPr>
                <w:b/>
                <w:bCs/>
                <w:sz w:val="28"/>
                <w:szCs w:val="28"/>
                <w:lang w:val="en-GB"/>
              </w:rPr>
              <w:t>(2).</w:t>
            </w:r>
          </w:p>
        </w:tc>
        <w:tc>
          <w:tcPr>
            <w:tcW w:w="1102" w:type="dxa"/>
          </w:tcPr>
          <w:p w14:paraId="1C32651D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04" w:type="dxa"/>
          </w:tcPr>
          <w:p w14:paraId="545DBDE9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48" w:type="dxa"/>
          </w:tcPr>
          <w:p w14:paraId="2B4B6C36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F4D98" w14:paraId="3436768C" w14:textId="77777777" w:rsidTr="003D19F9">
        <w:tc>
          <w:tcPr>
            <w:tcW w:w="3164" w:type="dxa"/>
          </w:tcPr>
          <w:p w14:paraId="4CB90717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Book Value.</w:t>
            </w:r>
          </w:p>
        </w:tc>
        <w:tc>
          <w:tcPr>
            <w:tcW w:w="1102" w:type="dxa"/>
          </w:tcPr>
          <w:p w14:paraId="7151EB93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04" w:type="dxa"/>
          </w:tcPr>
          <w:p w14:paraId="6EC747A8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48" w:type="dxa"/>
          </w:tcPr>
          <w:p w14:paraId="6E14EF8A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F4D98" w14:paraId="465C0E77" w14:textId="77777777" w:rsidTr="003D19F9">
        <w:tc>
          <w:tcPr>
            <w:tcW w:w="3164" w:type="dxa"/>
          </w:tcPr>
          <w:p w14:paraId="286EA49D" w14:textId="40BFC6ED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Share's </w:t>
            </w:r>
            <w:r w:rsidR="00107F84">
              <w:rPr>
                <w:sz w:val="28"/>
                <w:szCs w:val="28"/>
              </w:rPr>
              <w:t>Profit</w:t>
            </w:r>
            <w:r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102" w:type="dxa"/>
          </w:tcPr>
          <w:p w14:paraId="37ADE703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04" w:type="dxa"/>
          </w:tcPr>
          <w:p w14:paraId="25843EF9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48" w:type="dxa"/>
          </w:tcPr>
          <w:p w14:paraId="5D70AAFA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F4D98" w14:paraId="5FCCB4B3" w14:textId="77777777" w:rsidTr="003D19F9">
        <w:tc>
          <w:tcPr>
            <w:tcW w:w="3164" w:type="dxa"/>
          </w:tcPr>
          <w:p w14:paraId="54A3B64F" w14:textId="25F55E81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Share's </w:t>
            </w:r>
            <w:r w:rsidR="00107F84">
              <w:rPr>
                <w:sz w:val="28"/>
                <w:szCs w:val="28"/>
                <w:lang w:val="en-GB"/>
              </w:rPr>
              <w:t>Profit</w:t>
            </w:r>
            <w:r>
              <w:rPr>
                <w:sz w:val="28"/>
                <w:szCs w:val="28"/>
                <w:lang w:val="en-GB"/>
              </w:rPr>
              <w:t xml:space="preserve"> After Excluding the Un Achievable Differences.</w:t>
            </w:r>
          </w:p>
        </w:tc>
        <w:tc>
          <w:tcPr>
            <w:tcW w:w="1102" w:type="dxa"/>
          </w:tcPr>
          <w:p w14:paraId="2795CEB1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04" w:type="dxa"/>
          </w:tcPr>
          <w:p w14:paraId="3927158C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48" w:type="dxa"/>
          </w:tcPr>
          <w:p w14:paraId="2B726D02" w14:textId="77777777" w:rsidR="00BF4D98" w:rsidRDefault="00BF4D98" w:rsidP="00BA0482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0B687110" w14:textId="77777777" w:rsidR="003D19F9" w:rsidRDefault="003D19F9" w:rsidP="00B95E7F">
      <w:pPr>
        <w:bidi w:val="0"/>
        <w:rPr>
          <w:sz w:val="28"/>
          <w:szCs w:val="28"/>
          <w:lang w:val="en-GB"/>
        </w:rPr>
      </w:pPr>
    </w:p>
    <w:p w14:paraId="0CAC3713" w14:textId="77777777" w:rsidR="003D19F9" w:rsidRDefault="003D19F9" w:rsidP="003D19F9">
      <w:pPr>
        <w:bidi w:val="0"/>
        <w:rPr>
          <w:sz w:val="28"/>
          <w:szCs w:val="28"/>
          <w:lang w:val="en-GB"/>
        </w:rPr>
      </w:pPr>
    </w:p>
    <w:p w14:paraId="03520894" w14:textId="40C625FD" w:rsidR="00B95E7F" w:rsidRPr="00803E8C" w:rsidRDefault="00B95E7F" w:rsidP="003D19F9">
      <w:pPr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lastRenderedPageBreak/>
        <w:t>Third: The Company's General Results:</w:t>
      </w:r>
    </w:p>
    <w:p w14:paraId="7D1FD407" w14:textId="77777777" w:rsidR="00DF0E35" w:rsidRPr="00803E8C" w:rsidRDefault="00DF0E35" w:rsidP="00DF0E35">
      <w:pPr>
        <w:pStyle w:val="ListParagraph"/>
        <w:numPr>
          <w:ilvl w:val="0"/>
          <w:numId w:val="1"/>
        </w:numPr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>The Exchange's Rates: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4"/>
        <w:gridCol w:w="2454"/>
        <w:gridCol w:w="1800"/>
        <w:gridCol w:w="2340"/>
      </w:tblGrid>
      <w:tr w:rsidR="009271D0" w14:paraId="430CEC62" w14:textId="77777777" w:rsidTr="003D19F9">
        <w:tc>
          <w:tcPr>
            <w:tcW w:w="1704" w:type="dxa"/>
          </w:tcPr>
          <w:p w14:paraId="49160E93" w14:textId="77777777" w:rsidR="009271D0" w:rsidRPr="00803E8C" w:rsidRDefault="009271D0" w:rsidP="00DF0E3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Currency's Type (3).</w:t>
            </w:r>
          </w:p>
        </w:tc>
        <w:tc>
          <w:tcPr>
            <w:tcW w:w="2454" w:type="dxa"/>
          </w:tcPr>
          <w:p w14:paraId="6E39FBE2" w14:textId="77777777" w:rsidR="009271D0" w:rsidRPr="00803E8C" w:rsidRDefault="009271D0" w:rsidP="00DF0E3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800" w:type="dxa"/>
          </w:tcPr>
          <w:p w14:paraId="41810F2D" w14:textId="77777777" w:rsidR="009271D0" w:rsidRPr="00803E8C" w:rsidRDefault="009271D0" w:rsidP="00DF0E3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2340" w:type="dxa"/>
          </w:tcPr>
          <w:p w14:paraId="0F3017C7" w14:textId="77777777" w:rsidR="009271D0" w:rsidRPr="00803E8C" w:rsidRDefault="009271D0" w:rsidP="00DF0E3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Change's Percent (%).</w:t>
            </w:r>
          </w:p>
        </w:tc>
      </w:tr>
      <w:tr w:rsidR="009271D0" w14:paraId="062939E3" w14:textId="77777777" w:rsidTr="003D19F9">
        <w:tc>
          <w:tcPr>
            <w:tcW w:w="1704" w:type="dxa"/>
          </w:tcPr>
          <w:p w14:paraId="61D54331" w14:textId="77777777" w:rsidR="009271D0" w:rsidRDefault="009271D0" w:rsidP="00DF0E3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454" w:type="dxa"/>
          </w:tcPr>
          <w:p w14:paraId="4D7F959A" w14:textId="77777777" w:rsidR="009271D0" w:rsidRDefault="009271D0" w:rsidP="00DF0E3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</w:tcPr>
          <w:p w14:paraId="329B16E1" w14:textId="77777777" w:rsidR="009271D0" w:rsidRDefault="009271D0" w:rsidP="00DF0E3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02C978BA" w14:textId="77777777" w:rsidR="009271D0" w:rsidRDefault="009271D0" w:rsidP="00DF0E3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271D0" w14:paraId="71A26EE2" w14:textId="77777777" w:rsidTr="003D19F9">
        <w:tc>
          <w:tcPr>
            <w:tcW w:w="1704" w:type="dxa"/>
          </w:tcPr>
          <w:p w14:paraId="769E636D" w14:textId="77777777" w:rsidR="009271D0" w:rsidRDefault="009271D0" w:rsidP="00DF0E3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454" w:type="dxa"/>
          </w:tcPr>
          <w:p w14:paraId="355932A4" w14:textId="77777777" w:rsidR="009271D0" w:rsidRDefault="009271D0" w:rsidP="00DF0E3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</w:tcPr>
          <w:p w14:paraId="39F8976B" w14:textId="77777777" w:rsidR="009271D0" w:rsidRDefault="009271D0" w:rsidP="00DF0E3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10D5B58C" w14:textId="77777777" w:rsidR="009271D0" w:rsidRDefault="009271D0" w:rsidP="00DF0E3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2413FA0E" w14:textId="77777777" w:rsidR="009271D0" w:rsidRPr="00803E8C" w:rsidRDefault="009271D0" w:rsidP="009271D0">
      <w:pPr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>1)</w:t>
      </w:r>
      <w:r w:rsidR="00021CE1">
        <w:rPr>
          <w:sz w:val="28"/>
          <w:szCs w:val="28"/>
          <w:lang w:val="en-GB"/>
        </w:rPr>
        <w:t xml:space="preserve"> </w:t>
      </w:r>
      <w:r w:rsidRPr="00803E8C">
        <w:rPr>
          <w:b/>
          <w:bCs/>
          <w:sz w:val="28"/>
          <w:szCs w:val="28"/>
          <w:lang w:val="en-GB"/>
        </w:rPr>
        <w:t>The information's mentioned are related to the Usual Deals' Trading with the Exception of the Block Trades.</w:t>
      </w:r>
    </w:p>
    <w:p w14:paraId="2D6CB724" w14:textId="77777777" w:rsidR="009271D0" w:rsidRPr="00803E8C" w:rsidRDefault="009271D0" w:rsidP="009271D0">
      <w:pPr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>2)</w:t>
      </w:r>
      <w:r w:rsidR="00021CE1" w:rsidRPr="00803E8C">
        <w:rPr>
          <w:b/>
          <w:bCs/>
          <w:sz w:val="28"/>
          <w:szCs w:val="28"/>
          <w:lang w:val="en-GB"/>
        </w:rPr>
        <w:t xml:space="preserve"> </w:t>
      </w:r>
      <w:r w:rsidRPr="00803E8C">
        <w:rPr>
          <w:b/>
          <w:bCs/>
          <w:sz w:val="28"/>
          <w:szCs w:val="28"/>
          <w:lang w:val="en-GB"/>
        </w:rPr>
        <w:t>The Share's Closure's Price at the Year's Ending.</w:t>
      </w:r>
    </w:p>
    <w:p w14:paraId="3EBAA191" w14:textId="77777777" w:rsidR="009271D0" w:rsidRDefault="009271D0" w:rsidP="009271D0">
      <w:pPr>
        <w:bidi w:val="0"/>
        <w:rPr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>3)</w:t>
      </w:r>
      <w:r w:rsidR="00021CE1" w:rsidRPr="00803E8C">
        <w:rPr>
          <w:b/>
          <w:bCs/>
          <w:sz w:val="28"/>
          <w:szCs w:val="28"/>
          <w:lang w:val="en-GB"/>
        </w:rPr>
        <w:t xml:space="preserve"> </w:t>
      </w:r>
      <w:r w:rsidRPr="00803E8C">
        <w:rPr>
          <w:b/>
          <w:bCs/>
          <w:sz w:val="28"/>
          <w:szCs w:val="28"/>
          <w:lang w:val="en-GB"/>
        </w:rPr>
        <w:t>The Company's mentioned Currencies must not surpass (4) Four ones in accordance with their importance which is attached with clarifications</w:t>
      </w:r>
      <w:r>
        <w:rPr>
          <w:sz w:val="28"/>
          <w:szCs w:val="28"/>
          <w:lang w:val="en-GB"/>
        </w:rPr>
        <w:t>.</w:t>
      </w:r>
    </w:p>
    <w:p w14:paraId="18D50814" w14:textId="77777777" w:rsidR="00DF0E35" w:rsidRPr="00803E8C" w:rsidRDefault="00021CE1" w:rsidP="00DF0E35">
      <w:pPr>
        <w:pStyle w:val="ListParagraph"/>
        <w:numPr>
          <w:ilvl w:val="0"/>
          <w:numId w:val="1"/>
        </w:numPr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>The Most Important Items of the Financial Position's Statement:</w:t>
      </w:r>
    </w:p>
    <w:p w14:paraId="3FA396EC" w14:textId="77777777" w:rsidR="00021CE1" w:rsidRPr="00803E8C" w:rsidRDefault="00021CE1" w:rsidP="00021CE1">
      <w:pPr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 xml:space="preserve">                                                                            The Sums in Thousand S.L.</w:t>
      </w: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3012"/>
        <w:gridCol w:w="1102"/>
        <w:gridCol w:w="1255"/>
        <w:gridCol w:w="1220"/>
        <w:gridCol w:w="1111"/>
        <w:gridCol w:w="1254"/>
      </w:tblGrid>
      <w:tr w:rsidR="0087636B" w14:paraId="5C813C3C" w14:textId="77777777" w:rsidTr="003D19F9">
        <w:tc>
          <w:tcPr>
            <w:tcW w:w="3012" w:type="dxa"/>
          </w:tcPr>
          <w:p w14:paraId="01E1A34C" w14:textId="77777777" w:rsidR="0087636B" w:rsidRPr="00803E8C" w:rsidRDefault="0087636B" w:rsidP="00021CE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Statement.</w:t>
            </w:r>
          </w:p>
        </w:tc>
        <w:tc>
          <w:tcPr>
            <w:tcW w:w="1102" w:type="dxa"/>
          </w:tcPr>
          <w:p w14:paraId="484239A1" w14:textId="77777777" w:rsidR="0087636B" w:rsidRPr="00803E8C" w:rsidRDefault="0087636B" w:rsidP="00021CE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255" w:type="dxa"/>
          </w:tcPr>
          <w:p w14:paraId="2FA9B6F9" w14:textId="77777777" w:rsidR="0087636B" w:rsidRPr="00803E8C" w:rsidRDefault="0087636B" w:rsidP="00021CE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Percent as to the Assets'  Total (%).</w:t>
            </w:r>
          </w:p>
        </w:tc>
        <w:tc>
          <w:tcPr>
            <w:tcW w:w="1220" w:type="dxa"/>
          </w:tcPr>
          <w:p w14:paraId="1CDD4500" w14:textId="77777777" w:rsidR="0087636B" w:rsidRPr="00803E8C" w:rsidRDefault="0087636B" w:rsidP="00021CE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1111" w:type="dxa"/>
          </w:tcPr>
          <w:p w14:paraId="6FACE2F8" w14:textId="77777777" w:rsidR="0087636B" w:rsidRPr="00803E8C" w:rsidRDefault="0087636B" w:rsidP="00021CE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Percent as to the Assets' Total (%)</w:t>
            </w:r>
          </w:p>
        </w:tc>
        <w:tc>
          <w:tcPr>
            <w:tcW w:w="1254" w:type="dxa"/>
          </w:tcPr>
          <w:p w14:paraId="568C395B" w14:textId="77777777" w:rsidR="0087636B" w:rsidRPr="00803E8C" w:rsidRDefault="0087636B" w:rsidP="00021CE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Change's Percent (%).</w:t>
            </w:r>
          </w:p>
        </w:tc>
      </w:tr>
      <w:tr w:rsidR="0087636B" w14:paraId="0E6276AA" w14:textId="77777777" w:rsidTr="003D19F9">
        <w:tc>
          <w:tcPr>
            <w:tcW w:w="3012" w:type="dxa"/>
          </w:tcPr>
          <w:p w14:paraId="64F0C461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Net Fixed Assets.</w:t>
            </w:r>
          </w:p>
        </w:tc>
        <w:tc>
          <w:tcPr>
            <w:tcW w:w="1102" w:type="dxa"/>
          </w:tcPr>
          <w:p w14:paraId="03AA9D60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43642113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7355AE64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39102006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3AA95D06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87636B" w14:paraId="69CD77A7" w14:textId="77777777" w:rsidTr="003D19F9">
        <w:tc>
          <w:tcPr>
            <w:tcW w:w="3012" w:type="dxa"/>
          </w:tcPr>
          <w:p w14:paraId="726F162C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Under- Construction's Projects.</w:t>
            </w:r>
          </w:p>
        </w:tc>
        <w:tc>
          <w:tcPr>
            <w:tcW w:w="1102" w:type="dxa"/>
          </w:tcPr>
          <w:p w14:paraId="2AB27B97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1C3C0F06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47191160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27BC728F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038393E5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87636B" w14:paraId="0E4FDB22" w14:textId="77777777" w:rsidTr="003D19F9">
        <w:tc>
          <w:tcPr>
            <w:tcW w:w="3012" w:type="dxa"/>
          </w:tcPr>
          <w:p w14:paraId="0A743C1B" w14:textId="037CE4AB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</w:t>
            </w:r>
            <w:r w:rsidR="00107F84">
              <w:rPr>
                <w:sz w:val="28"/>
                <w:szCs w:val="28"/>
                <w:lang w:val="en-GB"/>
              </w:rPr>
              <w:t>Inventory</w:t>
            </w:r>
            <w:r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102" w:type="dxa"/>
          </w:tcPr>
          <w:p w14:paraId="283283A5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34F10E62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1EC19D58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04BE0759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092C94A9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87636B" w14:paraId="6CE03703" w14:textId="77777777" w:rsidTr="003D19F9">
        <w:tc>
          <w:tcPr>
            <w:tcW w:w="3012" w:type="dxa"/>
          </w:tcPr>
          <w:p w14:paraId="2896629F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Paid – up Sums for Suppliers and Contractors.</w:t>
            </w:r>
          </w:p>
        </w:tc>
        <w:tc>
          <w:tcPr>
            <w:tcW w:w="1102" w:type="dxa"/>
          </w:tcPr>
          <w:p w14:paraId="2C523B3D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69B765F4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3BCF36D4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17774027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54E4E98A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87636B" w14:paraId="27D6601A" w14:textId="77777777" w:rsidTr="003D19F9">
        <w:tc>
          <w:tcPr>
            <w:tcW w:w="3012" w:type="dxa"/>
          </w:tcPr>
          <w:p w14:paraId="70AB4CCC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Insurances.</w:t>
            </w:r>
          </w:p>
        </w:tc>
        <w:tc>
          <w:tcPr>
            <w:tcW w:w="1102" w:type="dxa"/>
          </w:tcPr>
          <w:p w14:paraId="76AE1EB9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10DD9FB6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2144D060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67FAC2BF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1A0E0B5B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87636B" w14:paraId="500CB6F3" w14:textId="77777777" w:rsidTr="003D19F9">
        <w:tc>
          <w:tcPr>
            <w:tcW w:w="3012" w:type="dxa"/>
          </w:tcPr>
          <w:p w14:paraId="66318834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Creditors and any Other Creditors' Dues.</w:t>
            </w:r>
          </w:p>
        </w:tc>
        <w:tc>
          <w:tcPr>
            <w:tcW w:w="1102" w:type="dxa"/>
          </w:tcPr>
          <w:p w14:paraId="15432D07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4D231BDE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56F0E193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720A9AA4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1BDB8868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87636B" w14:paraId="3F9BD5DE" w14:textId="77777777" w:rsidTr="003D19F9">
        <w:tc>
          <w:tcPr>
            <w:tcW w:w="3012" w:type="dxa"/>
          </w:tcPr>
          <w:p w14:paraId="12D378D3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Cash and its Equivalent.</w:t>
            </w:r>
          </w:p>
        </w:tc>
        <w:tc>
          <w:tcPr>
            <w:tcW w:w="1102" w:type="dxa"/>
          </w:tcPr>
          <w:p w14:paraId="55CEE362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7CF6114C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070283A1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06806413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068BE34E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87636B" w14:paraId="0834BB8C" w14:textId="77777777" w:rsidTr="003D19F9">
        <w:tc>
          <w:tcPr>
            <w:tcW w:w="3012" w:type="dxa"/>
          </w:tcPr>
          <w:p w14:paraId="586877C5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lastRenderedPageBreak/>
              <w:t>The Total of the Tradable Assets.</w:t>
            </w:r>
          </w:p>
        </w:tc>
        <w:tc>
          <w:tcPr>
            <w:tcW w:w="1102" w:type="dxa"/>
          </w:tcPr>
          <w:p w14:paraId="3AC79D67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16EE5448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50241C28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145907BF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368ADC5D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87636B" w14:paraId="6425D074" w14:textId="77777777" w:rsidTr="003D19F9">
        <w:tc>
          <w:tcPr>
            <w:tcW w:w="3012" w:type="dxa"/>
          </w:tcPr>
          <w:p w14:paraId="6A0BA294" w14:textId="51295865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Lo</w:t>
            </w:r>
            <w:r w:rsidR="00616FC7">
              <w:rPr>
                <w:sz w:val="28"/>
                <w:szCs w:val="28"/>
                <w:lang w:val="en-GB"/>
              </w:rPr>
              <w:t>n</w:t>
            </w:r>
            <w:r>
              <w:rPr>
                <w:sz w:val="28"/>
                <w:szCs w:val="28"/>
                <w:lang w:val="en-GB"/>
              </w:rPr>
              <w:t xml:space="preserve">g – Term Loans. </w:t>
            </w:r>
            <w:r w:rsidRPr="00803E8C">
              <w:rPr>
                <w:b/>
                <w:bCs/>
                <w:sz w:val="28"/>
                <w:szCs w:val="28"/>
                <w:lang w:val="en-GB"/>
              </w:rPr>
              <w:t>(4).</w:t>
            </w:r>
          </w:p>
        </w:tc>
        <w:tc>
          <w:tcPr>
            <w:tcW w:w="1102" w:type="dxa"/>
          </w:tcPr>
          <w:p w14:paraId="5B68F4DC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648687BE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18126C7A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15D83FBE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24121113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87636B" w14:paraId="3D9F1D6C" w14:textId="77777777" w:rsidTr="003D19F9">
        <w:tc>
          <w:tcPr>
            <w:tcW w:w="3012" w:type="dxa"/>
          </w:tcPr>
          <w:p w14:paraId="19BAE815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Debtors and Other Debtors' Dues.</w:t>
            </w:r>
          </w:p>
        </w:tc>
        <w:tc>
          <w:tcPr>
            <w:tcW w:w="1102" w:type="dxa"/>
          </w:tcPr>
          <w:p w14:paraId="32661D5C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128120F3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7ED9CB89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04624EFE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4A7D2271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87636B" w14:paraId="124A16BA" w14:textId="77777777" w:rsidTr="003D19F9">
        <w:tc>
          <w:tcPr>
            <w:tcW w:w="3012" w:type="dxa"/>
          </w:tcPr>
          <w:p w14:paraId="1C387FF1" w14:textId="6FBE44BB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Total of the Tradable </w:t>
            </w:r>
            <w:r w:rsidR="00107F84">
              <w:rPr>
                <w:sz w:val="28"/>
                <w:szCs w:val="28"/>
                <w:lang w:val="en-GB"/>
              </w:rPr>
              <w:t>Liabilities</w:t>
            </w:r>
            <w:r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102" w:type="dxa"/>
          </w:tcPr>
          <w:p w14:paraId="3E9113DF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5EB42B40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40EC1CE7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3D1D9DEA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343FE53D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87636B" w14:paraId="3EB02D52" w14:textId="77777777" w:rsidTr="003D19F9">
        <w:tc>
          <w:tcPr>
            <w:tcW w:w="3012" w:type="dxa"/>
          </w:tcPr>
          <w:p w14:paraId="3F568E93" w14:textId="77777777" w:rsidR="0087636B" w:rsidRDefault="0087636B" w:rsidP="007C273C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Achieved Accumulated Retained Earnings/ Losses.</w:t>
            </w:r>
          </w:p>
        </w:tc>
        <w:tc>
          <w:tcPr>
            <w:tcW w:w="1102" w:type="dxa"/>
          </w:tcPr>
          <w:p w14:paraId="76A86F4C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36C2A4E8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643D1A24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1720CA52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5FFE6D33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87636B" w14:paraId="7B890495" w14:textId="77777777" w:rsidTr="003D19F9">
        <w:tc>
          <w:tcPr>
            <w:tcW w:w="3012" w:type="dxa"/>
          </w:tcPr>
          <w:p w14:paraId="07C77CEE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Un Achieved Accumulated Retained Earnings/ Losses.</w:t>
            </w:r>
          </w:p>
        </w:tc>
        <w:tc>
          <w:tcPr>
            <w:tcW w:w="1102" w:type="dxa"/>
          </w:tcPr>
          <w:p w14:paraId="0B107DA5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12B0EBDA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2854B38F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5479329D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48979DAE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87636B" w14:paraId="3D7B6A8E" w14:textId="77777777" w:rsidTr="003D19F9">
        <w:tc>
          <w:tcPr>
            <w:tcW w:w="3012" w:type="dxa"/>
          </w:tcPr>
          <w:p w14:paraId="5281C94E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Shareholders'  Equities.</w:t>
            </w:r>
          </w:p>
        </w:tc>
        <w:tc>
          <w:tcPr>
            <w:tcW w:w="1102" w:type="dxa"/>
          </w:tcPr>
          <w:p w14:paraId="581494DE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289FF931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1C279FE6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372DFEE4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7A983D7A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87636B" w14:paraId="59233FF3" w14:textId="77777777" w:rsidTr="003D19F9">
        <w:tc>
          <w:tcPr>
            <w:tcW w:w="3012" w:type="dxa"/>
          </w:tcPr>
          <w:p w14:paraId="42B39F87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Assets' Total.</w:t>
            </w:r>
          </w:p>
        </w:tc>
        <w:tc>
          <w:tcPr>
            <w:tcW w:w="1102" w:type="dxa"/>
          </w:tcPr>
          <w:p w14:paraId="7FFBE4FE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5" w:type="dxa"/>
          </w:tcPr>
          <w:p w14:paraId="7D8CD423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1EB34A43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11" w:type="dxa"/>
          </w:tcPr>
          <w:p w14:paraId="5F34B671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54" w:type="dxa"/>
          </w:tcPr>
          <w:p w14:paraId="0447FF8C" w14:textId="77777777" w:rsidR="0087636B" w:rsidRDefault="0087636B" w:rsidP="00021CE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38593FEB" w14:textId="77777777" w:rsidR="00021CE1" w:rsidRDefault="00021CE1" w:rsidP="00021CE1">
      <w:pPr>
        <w:bidi w:val="0"/>
        <w:rPr>
          <w:sz w:val="28"/>
          <w:szCs w:val="28"/>
          <w:lang w:val="en-GB"/>
        </w:rPr>
      </w:pPr>
    </w:p>
    <w:p w14:paraId="52F5F0C3" w14:textId="77777777" w:rsidR="0061354B" w:rsidRPr="00803E8C" w:rsidRDefault="0061354B" w:rsidP="0061354B">
      <w:pPr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>3.)</w:t>
      </w:r>
      <w:r>
        <w:rPr>
          <w:sz w:val="28"/>
          <w:szCs w:val="28"/>
          <w:lang w:val="en-GB"/>
        </w:rPr>
        <w:t xml:space="preserve"> </w:t>
      </w:r>
      <w:r w:rsidRPr="00803E8C">
        <w:rPr>
          <w:b/>
          <w:bCs/>
          <w:sz w:val="28"/>
          <w:szCs w:val="28"/>
          <w:lang w:val="en-GB"/>
        </w:rPr>
        <w:t>The Most Important Items of the Income Statement:</w:t>
      </w:r>
    </w:p>
    <w:p w14:paraId="4022533D" w14:textId="446CB85B" w:rsidR="00F87203" w:rsidRPr="00803E8C" w:rsidRDefault="004C296A" w:rsidP="004C296A">
      <w:pPr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 xml:space="preserve">                                             The Sums in Thousand S.L.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1620"/>
        <w:gridCol w:w="1710"/>
        <w:gridCol w:w="2340"/>
      </w:tblGrid>
      <w:tr w:rsidR="00542409" w14:paraId="43240E32" w14:textId="77777777" w:rsidTr="003D19F9">
        <w:tc>
          <w:tcPr>
            <w:tcW w:w="2808" w:type="dxa"/>
          </w:tcPr>
          <w:p w14:paraId="7FE0224C" w14:textId="77777777" w:rsidR="00542409" w:rsidRPr="00803E8C" w:rsidRDefault="00542409" w:rsidP="004C296A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Statement.</w:t>
            </w:r>
          </w:p>
        </w:tc>
        <w:tc>
          <w:tcPr>
            <w:tcW w:w="1620" w:type="dxa"/>
          </w:tcPr>
          <w:p w14:paraId="5490C754" w14:textId="77777777" w:rsidR="00542409" w:rsidRPr="00803E8C" w:rsidRDefault="00542409" w:rsidP="004C296A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710" w:type="dxa"/>
          </w:tcPr>
          <w:p w14:paraId="513BB5F6" w14:textId="77777777" w:rsidR="00542409" w:rsidRPr="00803E8C" w:rsidRDefault="00542409" w:rsidP="004C296A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2340" w:type="dxa"/>
          </w:tcPr>
          <w:p w14:paraId="7AC06D0A" w14:textId="77777777" w:rsidR="00542409" w:rsidRPr="00803E8C" w:rsidRDefault="00542409" w:rsidP="004C296A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Change's Percent (%)</w:t>
            </w:r>
          </w:p>
        </w:tc>
      </w:tr>
      <w:tr w:rsidR="00542409" w14:paraId="1D5FD5EE" w14:textId="77777777" w:rsidTr="003D19F9">
        <w:tc>
          <w:tcPr>
            <w:tcW w:w="2808" w:type="dxa"/>
          </w:tcPr>
          <w:p w14:paraId="59416DDA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Sales' Net.</w:t>
            </w:r>
          </w:p>
        </w:tc>
        <w:tc>
          <w:tcPr>
            <w:tcW w:w="1620" w:type="dxa"/>
          </w:tcPr>
          <w:p w14:paraId="3E202E4B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739CD4E0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629F8936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42409" w14:paraId="5AF95C3D" w14:textId="77777777" w:rsidTr="003D19F9">
        <w:tc>
          <w:tcPr>
            <w:tcW w:w="2808" w:type="dxa"/>
          </w:tcPr>
          <w:p w14:paraId="009EC1DD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Sales' Cost.</w:t>
            </w:r>
          </w:p>
        </w:tc>
        <w:tc>
          <w:tcPr>
            <w:tcW w:w="1620" w:type="dxa"/>
          </w:tcPr>
          <w:p w14:paraId="657FE9D0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7739C90C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7EE2B9A8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42409" w14:paraId="21D3E568" w14:textId="77777777" w:rsidTr="003D19F9">
        <w:tc>
          <w:tcPr>
            <w:tcW w:w="2808" w:type="dxa"/>
          </w:tcPr>
          <w:p w14:paraId="2B5473E4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Profit's Total.</w:t>
            </w:r>
          </w:p>
        </w:tc>
        <w:tc>
          <w:tcPr>
            <w:tcW w:w="1620" w:type="dxa"/>
          </w:tcPr>
          <w:p w14:paraId="61EEC299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1FAC6072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32FCA85E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42409" w14:paraId="009B856F" w14:textId="77777777" w:rsidTr="003D19F9">
        <w:tc>
          <w:tcPr>
            <w:tcW w:w="2808" w:type="dxa"/>
          </w:tcPr>
          <w:p w14:paraId="591496A7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Public and Administrative Expenses.</w:t>
            </w:r>
          </w:p>
        </w:tc>
        <w:tc>
          <w:tcPr>
            <w:tcW w:w="1620" w:type="dxa"/>
          </w:tcPr>
          <w:p w14:paraId="05E476A3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28A80942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5177EBBD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42409" w14:paraId="7888385A" w14:textId="77777777" w:rsidTr="003D19F9">
        <w:tc>
          <w:tcPr>
            <w:tcW w:w="2808" w:type="dxa"/>
          </w:tcPr>
          <w:p w14:paraId="695AA9A5" w14:textId="7AD8D301" w:rsidR="00542409" w:rsidRDefault="00107F84" w:rsidP="004C29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Depreciations and Amortizations</w:t>
            </w:r>
            <w:r w:rsidR="00542409"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620" w:type="dxa"/>
          </w:tcPr>
          <w:p w14:paraId="562B133B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4D8DA024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4D455986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42409" w14:paraId="0E458248" w14:textId="77777777" w:rsidTr="003D19F9">
        <w:tc>
          <w:tcPr>
            <w:tcW w:w="2808" w:type="dxa"/>
          </w:tcPr>
          <w:p w14:paraId="1CE6CA43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Bank's Interests.</w:t>
            </w:r>
          </w:p>
        </w:tc>
        <w:tc>
          <w:tcPr>
            <w:tcW w:w="1620" w:type="dxa"/>
          </w:tcPr>
          <w:p w14:paraId="5CEA1FAA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1CCDA6DC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18870131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42409" w14:paraId="16133325" w14:textId="77777777" w:rsidTr="003D19F9">
        <w:tc>
          <w:tcPr>
            <w:tcW w:w="2808" w:type="dxa"/>
          </w:tcPr>
          <w:p w14:paraId="1BA3B097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Financing's Expenses</w:t>
            </w:r>
            <w:r w:rsidRPr="00803E8C">
              <w:rPr>
                <w:b/>
                <w:bCs/>
                <w:sz w:val="28"/>
                <w:szCs w:val="28"/>
                <w:lang w:val="en-GB"/>
              </w:rPr>
              <w:t>. (5)</w:t>
            </w:r>
          </w:p>
        </w:tc>
        <w:tc>
          <w:tcPr>
            <w:tcW w:w="1620" w:type="dxa"/>
          </w:tcPr>
          <w:p w14:paraId="71BA5FAD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15F5735A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0456EEC8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42409" w14:paraId="61ECDA3E" w14:textId="77777777" w:rsidTr="003D19F9">
        <w:tc>
          <w:tcPr>
            <w:tcW w:w="2808" w:type="dxa"/>
          </w:tcPr>
          <w:p w14:paraId="799DC6AA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Net Profit Before the Tax.</w:t>
            </w:r>
          </w:p>
        </w:tc>
        <w:tc>
          <w:tcPr>
            <w:tcW w:w="1620" w:type="dxa"/>
          </w:tcPr>
          <w:p w14:paraId="34DB58C0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5DE8944A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3E8DD338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42409" w14:paraId="689A7D2D" w14:textId="77777777" w:rsidTr="003D19F9">
        <w:tc>
          <w:tcPr>
            <w:tcW w:w="2808" w:type="dxa"/>
          </w:tcPr>
          <w:p w14:paraId="567D60A0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Income Tax on the Profits.</w:t>
            </w:r>
          </w:p>
        </w:tc>
        <w:tc>
          <w:tcPr>
            <w:tcW w:w="1620" w:type="dxa"/>
          </w:tcPr>
          <w:p w14:paraId="22F0CDBE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0B11AFEB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40967F32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42409" w14:paraId="35F82538" w14:textId="77777777" w:rsidTr="003D19F9">
        <w:tc>
          <w:tcPr>
            <w:tcW w:w="2808" w:type="dxa"/>
          </w:tcPr>
          <w:p w14:paraId="09C1034A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lastRenderedPageBreak/>
              <w:t>The Shareholders' Net Income.</w:t>
            </w:r>
          </w:p>
        </w:tc>
        <w:tc>
          <w:tcPr>
            <w:tcW w:w="1620" w:type="dxa"/>
          </w:tcPr>
          <w:p w14:paraId="4CA7DC7D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5EC28080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66C88737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42409" w14:paraId="172AC66D" w14:textId="77777777" w:rsidTr="003D19F9">
        <w:tc>
          <w:tcPr>
            <w:tcW w:w="2808" w:type="dxa"/>
          </w:tcPr>
          <w:p w14:paraId="0BB89FD3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Un Achievable Profits (Losses') Differences. </w:t>
            </w:r>
          </w:p>
        </w:tc>
        <w:tc>
          <w:tcPr>
            <w:tcW w:w="1620" w:type="dxa"/>
          </w:tcPr>
          <w:p w14:paraId="44D82A42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33DA0031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4D4625F3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42409" w14:paraId="3992092B" w14:textId="77777777" w:rsidTr="003D19F9">
        <w:tc>
          <w:tcPr>
            <w:tcW w:w="2808" w:type="dxa"/>
          </w:tcPr>
          <w:p w14:paraId="5F0B13B2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Shareholders' Net Income After Excluding the Un Achievable Differences.</w:t>
            </w:r>
          </w:p>
        </w:tc>
        <w:tc>
          <w:tcPr>
            <w:tcW w:w="1620" w:type="dxa"/>
          </w:tcPr>
          <w:p w14:paraId="46FF742C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51189406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36F3946E" w14:textId="77777777" w:rsidR="00542409" w:rsidRDefault="00542409" w:rsidP="004C29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32767BDB" w14:textId="77777777" w:rsidR="004C296A" w:rsidRDefault="004C296A" w:rsidP="004C296A">
      <w:pPr>
        <w:bidi w:val="0"/>
        <w:rPr>
          <w:sz w:val="28"/>
          <w:szCs w:val="28"/>
          <w:lang w:val="en-GB"/>
        </w:rPr>
      </w:pPr>
    </w:p>
    <w:p w14:paraId="067A541C" w14:textId="77777777" w:rsidR="00542409" w:rsidRPr="00803E8C" w:rsidRDefault="00542409" w:rsidP="00542409">
      <w:pPr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>Fourth: The Sector's Specific Results:</w:t>
      </w:r>
    </w:p>
    <w:p w14:paraId="1DF95798" w14:textId="77777777" w:rsidR="00542409" w:rsidRPr="00803E8C" w:rsidRDefault="00542409" w:rsidP="00542409">
      <w:pPr>
        <w:pStyle w:val="ListParagraph"/>
        <w:numPr>
          <w:ilvl w:val="0"/>
          <w:numId w:val="2"/>
        </w:numPr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 xml:space="preserve">The manufactured Products </w:t>
      </w:r>
      <w:r w:rsidR="00A75B3B" w:rsidRPr="00803E8C">
        <w:rPr>
          <w:b/>
          <w:bCs/>
          <w:sz w:val="28"/>
          <w:szCs w:val="28"/>
          <w:lang w:val="en-GB"/>
        </w:rPr>
        <w:t>during the year:</w:t>
      </w:r>
    </w:p>
    <w:p w14:paraId="01A21626" w14:textId="77777777" w:rsidR="003375B0" w:rsidRPr="003375B0" w:rsidRDefault="003375B0" w:rsidP="003375B0">
      <w:pPr>
        <w:bidi w:val="0"/>
        <w:rPr>
          <w:sz w:val="28"/>
          <w:szCs w:val="28"/>
          <w:lang w:val="en-GB"/>
        </w:rPr>
      </w:pPr>
    </w:p>
    <w:p w14:paraId="07907AFB" w14:textId="35B84BF7" w:rsidR="003375B0" w:rsidRPr="003D19F9" w:rsidRDefault="003375B0" w:rsidP="003D19F9">
      <w:pPr>
        <w:pStyle w:val="ListParagraph"/>
        <w:numPr>
          <w:ilvl w:val="0"/>
          <w:numId w:val="2"/>
        </w:numPr>
        <w:bidi w:val="0"/>
        <w:rPr>
          <w:rFonts w:hint="cs"/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>The Under – Construction Projects:</w:t>
      </w:r>
    </w:p>
    <w:p w14:paraId="4CCAA4C2" w14:textId="2244F616" w:rsidR="003375B0" w:rsidRPr="00803E8C" w:rsidRDefault="003375B0" w:rsidP="003375B0">
      <w:pPr>
        <w:pStyle w:val="ListParagraph"/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 xml:space="preserve">                                         </w:t>
      </w:r>
      <w:r w:rsidR="00AB5027">
        <w:rPr>
          <w:b/>
          <w:bCs/>
          <w:sz w:val="28"/>
          <w:szCs w:val="28"/>
          <w:lang w:val="en-GB"/>
        </w:rPr>
        <w:t xml:space="preserve">                       </w:t>
      </w:r>
      <w:r w:rsidRPr="00803E8C">
        <w:rPr>
          <w:b/>
          <w:bCs/>
          <w:sz w:val="28"/>
          <w:szCs w:val="28"/>
          <w:lang w:val="en-GB"/>
        </w:rPr>
        <w:t xml:space="preserve">  The Sums in Thousand S.L.</w:t>
      </w:r>
    </w:p>
    <w:tbl>
      <w:tblPr>
        <w:tblStyle w:val="TableGrid"/>
        <w:tblW w:w="8777" w:type="dxa"/>
        <w:tblInd w:w="250" w:type="dxa"/>
        <w:tblLook w:val="04A0" w:firstRow="1" w:lastRow="0" w:firstColumn="1" w:lastColumn="0" w:noHBand="0" w:noVBand="1"/>
      </w:tblPr>
      <w:tblGrid>
        <w:gridCol w:w="1513"/>
        <w:gridCol w:w="1102"/>
        <w:gridCol w:w="1930"/>
        <w:gridCol w:w="1220"/>
        <w:gridCol w:w="1930"/>
        <w:gridCol w:w="1254"/>
      </w:tblGrid>
      <w:tr w:rsidR="00755DD9" w14:paraId="383F0002" w14:textId="77777777" w:rsidTr="00755DD9">
        <w:tc>
          <w:tcPr>
            <w:tcW w:w="1481" w:type="dxa"/>
          </w:tcPr>
          <w:p w14:paraId="151F7B73" w14:textId="77777777" w:rsidR="00755DD9" w:rsidRPr="00803E8C" w:rsidRDefault="00755DD9" w:rsidP="003375B0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Statement.</w:t>
            </w:r>
          </w:p>
        </w:tc>
        <w:tc>
          <w:tcPr>
            <w:tcW w:w="1088" w:type="dxa"/>
          </w:tcPr>
          <w:p w14:paraId="73CF9D80" w14:textId="77777777" w:rsidR="00755DD9" w:rsidRPr="00803E8C" w:rsidRDefault="00755DD9" w:rsidP="003375B0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889" w:type="dxa"/>
          </w:tcPr>
          <w:p w14:paraId="7EDA3693" w14:textId="77777777" w:rsidR="00755DD9" w:rsidRPr="00803E8C" w:rsidRDefault="00755DD9" w:rsidP="00755DD9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Achievement's Percent (%).</w:t>
            </w:r>
          </w:p>
        </w:tc>
        <w:tc>
          <w:tcPr>
            <w:tcW w:w="1193" w:type="dxa"/>
          </w:tcPr>
          <w:p w14:paraId="146CA801" w14:textId="77777777" w:rsidR="00755DD9" w:rsidRPr="00803E8C" w:rsidRDefault="00755DD9" w:rsidP="003375B0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1889" w:type="dxa"/>
          </w:tcPr>
          <w:p w14:paraId="2775F8EB" w14:textId="77777777" w:rsidR="00755DD9" w:rsidRPr="00803E8C" w:rsidRDefault="00755DD9" w:rsidP="003375B0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Achievement's Percent (%).</w:t>
            </w:r>
          </w:p>
        </w:tc>
        <w:tc>
          <w:tcPr>
            <w:tcW w:w="1237" w:type="dxa"/>
          </w:tcPr>
          <w:p w14:paraId="73DB1EF1" w14:textId="77777777" w:rsidR="00755DD9" w:rsidRPr="00803E8C" w:rsidRDefault="00755DD9" w:rsidP="003375B0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803E8C">
              <w:rPr>
                <w:b/>
                <w:bCs/>
                <w:sz w:val="28"/>
                <w:szCs w:val="28"/>
                <w:lang w:val="en-GB"/>
              </w:rPr>
              <w:t>The Change's Percent (%).</w:t>
            </w:r>
          </w:p>
        </w:tc>
      </w:tr>
      <w:tr w:rsidR="00755DD9" w14:paraId="04C9053E" w14:textId="77777777" w:rsidTr="00755DD9">
        <w:tc>
          <w:tcPr>
            <w:tcW w:w="1481" w:type="dxa"/>
          </w:tcPr>
          <w:p w14:paraId="63F01B53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088" w:type="dxa"/>
          </w:tcPr>
          <w:p w14:paraId="0D552DC0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17C8D620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193" w:type="dxa"/>
          </w:tcPr>
          <w:p w14:paraId="0ECB4605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2749F0BB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237" w:type="dxa"/>
          </w:tcPr>
          <w:p w14:paraId="5AA4F147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755DD9" w14:paraId="5D93D245" w14:textId="77777777" w:rsidTr="00755DD9">
        <w:tc>
          <w:tcPr>
            <w:tcW w:w="1481" w:type="dxa"/>
          </w:tcPr>
          <w:p w14:paraId="2EDAC3D6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088" w:type="dxa"/>
          </w:tcPr>
          <w:p w14:paraId="1997B7F2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6C78722A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193" w:type="dxa"/>
          </w:tcPr>
          <w:p w14:paraId="63C09863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6EA2F3CA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237" w:type="dxa"/>
          </w:tcPr>
          <w:p w14:paraId="7C6F86D0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755DD9" w14:paraId="1639BA55" w14:textId="77777777" w:rsidTr="00755DD9">
        <w:tc>
          <w:tcPr>
            <w:tcW w:w="1481" w:type="dxa"/>
          </w:tcPr>
          <w:p w14:paraId="0AF692E3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088" w:type="dxa"/>
          </w:tcPr>
          <w:p w14:paraId="306DBE92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7D34B20A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193" w:type="dxa"/>
          </w:tcPr>
          <w:p w14:paraId="699F2304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190F342F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237" w:type="dxa"/>
          </w:tcPr>
          <w:p w14:paraId="7751BFD8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755DD9" w14:paraId="2085B235" w14:textId="77777777" w:rsidTr="00755DD9">
        <w:tc>
          <w:tcPr>
            <w:tcW w:w="1481" w:type="dxa"/>
          </w:tcPr>
          <w:p w14:paraId="3FAE01E8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088" w:type="dxa"/>
          </w:tcPr>
          <w:p w14:paraId="118BEF82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407019FB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193" w:type="dxa"/>
          </w:tcPr>
          <w:p w14:paraId="27A17E2A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7971CBC6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237" w:type="dxa"/>
          </w:tcPr>
          <w:p w14:paraId="1DA365D1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755DD9" w14:paraId="0F44193D" w14:textId="77777777" w:rsidTr="00755DD9">
        <w:tc>
          <w:tcPr>
            <w:tcW w:w="1481" w:type="dxa"/>
          </w:tcPr>
          <w:p w14:paraId="44126655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088" w:type="dxa"/>
          </w:tcPr>
          <w:p w14:paraId="10ECA4DF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617DB841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193" w:type="dxa"/>
          </w:tcPr>
          <w:p w14:paraId="2F128D20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75BCD399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237" w:type="dxa"/>
          </w:tcPr>
          <w:p w14:paraId="680E7FA7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755DD9" w14:paraId="20A1E2AA" w14:textId="77777777" w:rsidTr="00755DD9">
        <w:tc>
          <w:tcPr>
            <w:tcW w:w="1481" w:type="dxa"/>
          </w:tcPr>
          <w:p w14:paraId="4288FE65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088" w:type="dxa"/>
          </w:tcPr>
          <w:p w14:paraId="1C943C3D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7DD7B7F0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193" w:type="dxa"/>
          </w:tcPr>
          <w:p w14:paraId="57B872D7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5A1A774C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237" w:type="dxa"/>
          </w:tcPr>
          <w:p w14:paraId="445F8C9B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755DD9" w14:paraId="68F2BB9A" w14:textId="77777777" w:rsidTr="00755DD9">
        <w:tc>
          <w:tcPr>
            <w:tcW w:w="1481" w:type="dxa"/>
          </w:tcPr>
          <w:p w14:paraId="7D814AC0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088" w:type="dxa"/>
          </w:tcPr>
          <w:p w14:paraId="641DB463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629E37EB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193" w:type="dxa"/>
          </w:tcPr>
          <w:p w14:paraId="6AD4192C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65D68EEA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237" w:type="dxa"/>
          </w:tcPr>
          <w:p w14:paraId="7335906E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755DD9" w14:paraId="5EC96B5B" w14:textId="77777777" w:rsidTr="00755DD9">
        <w:tc>
          <w:tcPr>
            <w:tcW w:w="1481" w:type="dxa"/>
          </w:tcPr>
          <w:p w14:paraId="4313F5A9" w14:textId="77777777" w:rsidR="00755DD9" w:rsidRPr="00AB5027" w:rsidRDefault="00755DD9" w:rsidP="003375B0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Total.</w:t>
            </w:r>
          </w:p>
        </w:tc>
        <w:tc>
          <w:tcPr>
            <w:tcW w:w="1088" w:type="dxa"/>
          </w:tcPr>
          <w:p w14:paraId="6FC431C1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54B59F64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193" w:type="dxa"/>
          </w:tcPr>
          <w:p w14:paraId="56B096EB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889" w:type="dxa"/>
          </w:tcPr>
          <w:p w14:paraId="4F9A9C2C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237" w:type="dxa"/>
          </w:tcPr>
          <w:p w14:paraId="796625EA" w14:textId="77777777" w:rsidR="00755DD9" w:rsidRDefault="00755DD9" w:rsidP="003375B0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</w:tbl>
    <w:p w14:paraId="70286AE1" w14:textId="77777777" w:rsidR="003375B0" w:rsidRDefault="003375B0" w:rsidP="003375B0">
      <w:pPr>
        <w:pStyle w:val="ListParagraph"/>
        <w:bidi w:val="0"/>
        <w:rPr>
          <w:sz w:val="28"/>
          <w:szCs w:val="28"/>
          <w:lang w:val="en-GB"/>
        </w:rPr>
      </w:pPr>
    </w:p>
    <w:p w14:paraId="59993E5C" w14:textId="77777777" w:rsidR="003375B0" w:rsidRPr="00803E8C" w:rsidRDefault="00755DD9" w:rsidP="00755DD9">
      <w:pPr>
        <w:pStyle w:val="ListParagraph"/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>4)In case the Loans are of other related Parties, their related Sums must be mentioned.</w:t>
      </w:r>
    </w:p>
    <w:p w14:paraId="66FA3CBD" w14:textId="77777777" w:rsidR="00755DD9" w:rsidRPr="00803E8C" w:rsidRDefault="00755DD9" w:rsidP="00755DD9">
      <w:pPr>
        <w:pStyle w:val="ListParagraph"/>
        <w:bidi w:val="0"/>
        <w:rPr>
          <w:b/>
          <w:bCs/>
          <w:sz w:val="28"/>
          <w:szCs w:val="28"/>
          <w:lang w:val="en-GB"/>
        </w:rPr>
      </w:pPr>
      <w:r w:rsidRPr="00803E8C">
        <w:rPr>
          <w:b/>
          <w:bCs/>
          <w:sz w:val="28"/>
          <w:szCs w:val="28"/>
          <w:lang w:val="en-GB"/>
        </w:rPr>
        <w:t>5)The Financing's Expenses must include (The Loans' Interests and the Leases' Interests.)</w:t>
      </w:r>
    </w:p>
    <w:p w14:paraId="1356D347" w14:textId="77777777" w:rsidR="003D19F9" w:rsidRPr="003D19F9" w:rsidRDefault="003D19F9" w:rsidP="003D19F9">
      <w:pPr>
        <w:pStyle w:val="ListParagraph"/>
        <w:bidi w:val="0"/>
        <w:rPr>
          <w:b/>
          <w:bCs/>
          <w:sz w:val="28"/>
          <w:szCs w:val="28"/>
          <w:lang w:val="en-GB"/>
        </w:rPr>
      </w:pPr>
    </w:p>
    <w:p w14:paraId="1FD5EA16" w14:textId="77777777" w:rsidR="003D19F9" w:rsidRPr="003D19F9" w:rsidRDefault="003D19F9" w:rsidP="003D19F9">
      <w:pPr>
        <w:pStyle w:val="ListParagraph"/>
        <w:bidi w:val="0"/>
        <w:rPr>
          <w:b/>
          <w:bCs/>
          <w:sz w:val="28"/>
          <w:szCs w:val="28"/>
          <w:lang w:val="en-GB"/>
        </w:rPr>
      </w:pPr>
    </w:p>
    <w:p w14:paraId="5331623F" w14:textId="77777777" w:rsidR="003D19F9" w:rsidRPr="003D19F9" w:rsidRDefault="003D19F9" w:rsidP="003D19F9">
      <w:pPr>
        <w:pStyle w:val="ListParagraph"/>
        <w:bidi w:val="0"/>
        <w:rPr>
          <w:b/>
          <w:bCs/>
          <w:sz w:val="28"/>
          <w:szCs w:val="28"/>
          <w:lang w:val="en-GB"/>
        </w:rPr>
      </w:pPr>
    </w:p>
    <w:p w14:paraId="7835F50C" w14:textId="6C82061C" w:rsidR="003375B0" w:rsidRPr="00AB5027" w:rsidRDefault="00755DD9" w:rsidP="003D19F9">
      <w:pPr>
        <w:pStyle w:val="ListParagraph"/>
        <w:numPr>
          <w:ilvl w:val="0"/>
          <w:numId w:val="2"/>
        </w:numPr>
        <w:bidi w:val="0"/>
        <w:rPr>
          <w:b/>
          <w:bCs/>
          <w:sz w:val="28"/>
          <w:szCs w:val="28"/>
          <w:lang w:val="en-GB"/>
        </w:rPr>
      </w:pPr>
      <w:r w:rsidRPr="00AB5027">
        <w:rPr>
          <w:b/>
          <w:bCs/>
          <w:sz w:val="28"/>
          <w:szCs w:val="28"/>
          <w:lang w:val="en-GB"/>
        </w:rPr>
        <w:lastRenderedPageBreak/>
        <w:t xml:space="preserve">The </w:t>
      </w:r>
      <w:r w:rsidR="00107F84">
        <w:rPr>
          <w:b/>
          <w:bCs/>
          <w:sz w:val="28"/>
          <w:szCs w:val="28"/>
          <w:lang w:val="en-GB"/>
        </w:rPr>
        <w:t>Inventory</w:t>
      </w:r>
      <w:r w:rsidRPr="00AB5027">
        <w:rPr>
          <w:b/>
          <w:bCs/>
          <w:sz w:val="28"/>
          <w:szCs w:val="28"/>
          <w:lang w:val="en-GB"/>
        </w:rPr>
        <w:t>:</w:t>
      </w:r>
    </w:p>
    <w:p w14:paraId="4906D6A1" w14:textId="77777777" w:rsidR="00755DD9" w:rsidRPr="00AB5027" w:rsidRDefault="00755DD9" w:rsidP="00755DD9">
      <w:pPr>
        <w:bidi w:val="0"/>
        <w:rPr>
          <w:b/>
          <w:bCs/>
          <w:sz w:val="28"/>
          <w:szCs w:val="28"/>
          <w:lang w:val="en-GB"/>
        </w:rPr>
      </w:pPr>
      <w:r w:rsidRPr="00AB5027">
        <w:rPr>
          <w:b/>
          <w:bCs/>
          <w:sz w:val="28"/>
          <w:szCs w:val="28"/>
          <w:lang w:val="en-GB"/>
        </w:rPr>
        <w:t xml:space="preserve">                                                                 The Sums in Thousand S.L.</w:t>
      </w:r>
    </w:p>
    <w:tbl>
      <w:tblPr>
        <w:tblStyle w:val="TableGrid"/>
        <w:tblW w:w="8748" w:type="dxa"/>
        <w:tblLook w:val="04A0" w:firstRow="1" w:lastRow="0" w:firstColumn="1" w:lastColumn="0" w:noHBand="0" w:noVBand="1"/>
      </w:tblPr>
      <w:tblGrid>
        <w:gridCol w:w="2374"/>
        <w:gridCol w:w="1102"/>
        <w:gridCol w:w="1137"/>
        <w:gridCol w:w="1220"/>
        <w:gridCol w:w="1138"/>
        <w:gridCol w:w="1777"/>
      </w:tblGrid>
      <w:tr w:rsidR="00294C07" w14:paraId="46A38631" w14:textId="77777777" w:rsidTr="003D19F9">
        <w:tc>
          <w:tcPr>
            <w:tcW w:w="2718" w:type="dxa"/>
          </w:tcPr>
          <w:p w14:paraId="2664AF56" w14:textId="77777777" w:rsidR="00294C07" w:rsidRPr="00AB5027" w:rsidRDefault="00294C07" w:rsidP="00755DD9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Item.</w:t>
            </w:r>
          </w:p>
        </w:tc>
        <w:tc>
          <w:tcPr>
            <w:tcW w:w="337" w:type="dxa"/>
          </w:tcPr>
          <w:p w14:paraId="7FA74FB4" w14:textId="77777777" w:rsidR="00294C07" w:rsidRPr="00AB5027" w:rsidRDefault="00294C07" w:rsidP="00755DD9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156" w:type="dxa"/>
          </w:tcPr>
          <w:p w14:paraId="50A9A7F2" w14:textId="77777777" w:rsidR="00294C07" w:rsidRPr="00AB5027" w:rsidRDefault="00294C07" w:rsidP="00755DD9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Percent (%).</w:t>
            </w:r>
          </w:p>
        </w:tc>
        <w:tc>
          <w:tcPr>
            <w:tcW w:w="1220" w:type="dxa"/>
          </w:tcPr>
          <w:p w14:paraId="179CDCFD" w14:textId="77777777" w:rsidR="00294C07" w:rsidRPr="00AB5027" w:rsidRDefault="00294C07" w:rsidP="00755DD9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1157" w:type="dxa"/>
          </w:tcPr>
          <w:p w14:paraId="77D682DD" w14:textId="77777777" w:rsidR="00294C07" w:rsidRPr="00AB5027" w:rsidRDefault="00294C07" w:rsidP="00755DD9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Percent (%).</w:t>
            </w:r>
          </w:p>
        </w:tc>
        <w:tc>
          <w:tcPr>
            <w:tcW w:w="2160" w:type="dxa"/>
          </w:tcPr>
          <w:p w14:paraId="7B6757E2" w14:textId="77777777" w:rsidR="00294C07" w:rsidRPr="00AB5027" w:rsidRDefault="00294C07" w:rsidP="00755DD9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Change's Percent (%).</w:t>
            </w:r>
          </w:p>
        </w:tc>
      </w:tr>
      <w:tr w:rsidR="00294C07" w14:paraId="266521BC" w14:textId="77777777" w:rsidTr="003D19F9">
        <w:tc>
          <w:tcPr>
            <w:tcW w:w="2718" w:type="dxa"/>
          </w:tcPr>
          <w:p w14:paraId="0A5FE0D8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Rue Materials.</w:t>
            </w:r>
          </w:p>
        </w:tc>
        <w:tc>
          <w:tcPr>
            <w:tcW w:w="337" w:type="dxa"/>
          </w:tcPr>
          <w:p w14:paraId="1B41662F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56" w:type="dxa"/>
          </w:tcPr>
          <w:p w14:paraId="36F9D6E4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29B5BD0D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57" w:type="dxa"/>
          </w:tcPr>
          <w:p w14:paraId="3C22557E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60" w:type="dxa"/>
          </w:tcPr>
          <w:p w14:paraId="0C369E57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294C07" w14:paraId="5D0E00EB" w14:textId="77777777" w:rsidTr="003D19F9">
        <w:tc>
          <w:tcPr>
            <w:tcW w:w="2718" w:type="dxa"/>
          </w:tcPr>
          <w:p w14:paraId="69BE93F8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Under-Manufacturing Items.</w:t>
            </w:r>
          </w:p>
          <w:p w14:paraId="10CBF0A2" w14:textId="77777777" w:rsidR="000D6F75" w:rsidRDefault="000D6F75" w:rsidP="000D6F7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337" w:type="dxa"/>
          </w:tcPr>
          <w:p w14:paraId="7ADB2754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56" w:type="dxa"/>
          </w:tcPr>
          <w:p w14:paraId="4480AF5C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17D4415A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57" w:type="dxa"/>
          </w:tcPr>
          <w:p w14:paraId="44DBE6DF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60" w:type="dxa"/>
          </w:tcPr>
          <w:p w14:paraId="4334D64C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294C07" w14:paraId="65E848F6" w14:textId="77777777" w:rsidTr="003D19F9">
        <w:tc>
          <w:tcPr>
            <w:tcW w:w="2718" w:type="dxa"/>
          </w:tcPr>
          <w:p w14:paraId="7D461301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Full Manufacturing Items.</w:t>
            </w:r>
          </w:p>
        </w:tc>
        <w:tc>
          <w:tcPr>
            <w:tcW w:w="337" w:type="dxa"/>
          </w:tcPr>
          <w:p w14:paraId="04541330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56" w:type="dxa"/>
          </w:tcPr>
          <w:p w14:paraId="2870DBCD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0CAD0644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57" w:type="dxa"/>
          </w:tcPr>
          <w:p w14:paraId="64D61A6B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60" w:type="dxa"/>
          </w:tcPr>
          <w:p w14:paraId="04C07229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294C07" w14:paraId="1662212D" w14:textId="77777777" w:rsidTr="003D19F9">
        <w:tc>
          <w:tcPr>
            <w:tcW w:w="2718" w:type="dxa"/>
          </w:tcPr>
          <w:p w14:paraId="1B43FCCE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Other Items </w:t>
            </w:r>
            <w:r w:rsidRPr="00AB5027">
              <w:rPr>
                <w:b/>
                <w:bCs/>
                <w:sz w:val="28"/>
                <w:szCs w:val="28"/>
                <w:lang w:val="en-GB"/>
              </w:rPr>
              <w:t>(6).</w:t>
            </w:r>
          </w:p>
        </w:tc>
        <w:tc>
          <w:tcPr>
            <w:tcW w:w="337" w:type="dxa"/>
          </w:tcPr>
          <w:p w14:paraId="1A4632D8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56" w:type="dxa"/>
          </w:tcPr>
          <w:p w14:paraId="1219514D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7050BFBA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57" w:type="dxa"/>
          </w:tcPr>
          <w:p w14:paraId="64D82AB8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60" w:type="dxa"/>
          </w:tcPr>
          <w:p w14:paraId="53EBC144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294C07" w14:paraId="08128050" w14:textId="77777777" w:rsidTr="003D19F9">
        <w:tc>
          <w:tcPr>
            <w:tcW w:w="2718" w:type="dxa"/>
          </w:tcPr>
          <w:p w14:paraId="4D9F7C29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Total.</w:t>
            </w:r>
          </w:p>
        </w:tc>
        <w:tc>
          <w:tcPr>
            <w:tcW w:w="337" w:type="dxa"/>
          </w:tcPr>
          <w:p w14:paraId="7A6B0F4D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56" w:type="dxa"/>
          </w:tcPr>
          <w:p w14:paraId="7836F814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6FD801E3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57" w:type="dxa"/>
          </w:tcPr>
          <w:p w14:paraId="4CCD4D96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60" w:type="dxa"/>
          </w:tcPr>
          <w:p w14:paraId="7B265186" w14:textId="77777777" w:rsidR="00294C07" w:rsidRDefault="00294C07" w:rsidP="00755DD9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48D12FA4" w14:textId="77777777" w:rsidR="00755DD9" w:rsidRDefault="00755DD9" w:rsidP="00755DD9">
      <w:pPr>
        <w:bidi w:val="0"/>
        <w:rPr>
          <w:sz w:val="28"/>
          <w:szCs w:val="28"/>
          <w:lang w:val="en-GB"/>
        </w:rPr>
      </w:pPr>
    </w:p>
    <w:p w14:paraId="1C1D715C" w14:textId="77777777" w:rsidR="00294C07" w:rsidRDefault="00294C07" w:rsidP="00294C07">
      <w:pPr>
        <w:bidi w:val="0"/>
        <w:rPr>
          <w:b/>
          <w:bCs/>
          <w:sz w:val="28"/>
          <w:szCs w:val="28"/>
          <w:lang w:val="en-GB"/>
        </w:rPr>
      </w:pPr>
      <w:r w:rsidRPr="00AB5027">
        <w:rPr>
          <w:b/>
          <w:bCs/>
          <w:sz w:val="28"/>
          <w:szCs w:val="28"/>
          <w:lang w:val="en-GB"/>
        </w:rPr>
        <w:t>6)The Items' Nature must be mentioned.</w:t>
      </w:r>
    </w:p>
    <w:p w14:paraId="08FF2A72" w14:textId="77777777" w:rsidR="00616FC7" w:rsidRDefault="00616FC7" w:rsidP="00616FC7">
      <w:pPr>
        <w:bidi w:val="0"/>
        <w:rPr>
          <w:b/>
          <w:bCs/>
          <w:sz w:val="28"/>
          <w:szCs w:val="28"/>
          <w:lang w:val="en-GB"/>
        </w:rPr>
      </w:pPr>
    </w:p>
    <w:p w14:paraId="3092948A" w14:textId="77777777" w:rsidR="00755DD9" w:rsidRPr="00AB5027" w:rsidRDefault="00932B05" w:rsidP="00755DD9">
      <w:pPr>
        <w:pStyle w:val="ListParagraph"/>
        <w:numPr>
          <w:ilvl w:val="0"/>
          <w:numId w:val="2"/>
        </w:numPr>
        <w:bidi w:val="0"/>
        <w:rPr>
          <w:b/>
          <w:bCs/>
          <w:sz w:val="28"/>
          <w:szCs w:val="28"/>
          <w:u w:val="single"/>
          <w:lang w:val="en-GB"/>
        </w:rPr>
      </w:pPr>
      <w:r w:rsidRPr="00AB5027">
        <w:rPr>
          <w:b/>
          <w:bCs/>
          <w:sz w:val="28"/>
          <w:szCs w:val="28"/>
          <w:u w:val="single"/>
          <w:lang w:val="en-GB"/>
        </w:rPr>
        <w:t xml:space="preserve">The Cash and its Equivalent: </w:t>
      </w:r>
    </w:p>
    <w:p w14:paraId="02593BDE" w14:textId="77777777" w:rsidR="000C35B2" w:rsidRPr="00AB5027" w:rsidRDefault="00932B05" w:rsidP="00932B05">
      <w:pPr>
        <w:bidi w:val="0"/>
        <w:rPr>
          <w:b/>
          <w:bCs/>
          <w:sz w:val="28"/>
          <w:szCs w:val="28"/>
          <w:lang w:val="en-GB"/>
        </w:rPr>
      </w:pPr>
      <w:r w:rsidRPr="000C35B2">
        <w:rPr>
          <w:sz w:val="28"/>
          <w:szCs w:val="28"/>
          <w:lang w:val="en-GB"/>
        </w:rPr>
        <w:t xml:space="preserve">                                                                       </w:t>
      </w:r>
      <w:r w:rsidR="000C35B2" w:rsidRPr="00AB5027">
        <w:rPr>
          <w:b/>
          <w:bCs/>
          <w:sz w:val="28"/>
          <w:szCs w:val="28"/>
          <w:lang w:val="en-GB"/>
        </w:rPr>
        <w:t>The Sums in Thousand S.L.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0C35B2" w14:paraId="5FED4BA5" w14:textId="77777777" w:rsidTr="000C35B2">
        <w:tc>
          <w:tcPr>
            <w:tcW w:w="1420" w:type="dxa"/>
          </w:tcPr>
          <w:p w14:paraId="345A5CEF" w14:textId="77777777" w:rsidR="000C35B2" w:rsidRPr="00AB5027" w:rsidRDefault="009726B5" w:rsidP="000C35B2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 xml:space="preserve">The Type </w:t>
            </w:r>
          </w:p>
        </w:tc>
        <w:tc>
          <w:tcPr>
            <w:tcW w:w="1420" w:type="dxa"/>
          </w:tcPr>
          <w:p w14:paraId="09AC19E4" w14:textId="77777777" w:rsidR="000C35B2" w:rsidRPr="00AB5027" w:rsidRDefault="009726B5" w:rsidP="000C35B2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420" w:type="dxa"/>
          </w:tcPr>
          <w:p w14:paraId="2A69FAE0" w14:textId="77777777" w:rsidR="000C35B2" w:rsidRPr="00AB5027" w:rsidRDefault="009726B5" w:rsidP="000C35B2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Percent (%).</w:t>
            </w:r>
          </w:p>
        </w:tc>
        <w:tc>
          <w:tcPr>
            <w:tcW w:w="1420" w:type="dxa"/>
          </w:tcPr>
          <w:p w14:paraId="3ECA1BF2" w14:textId="77777777" w:rsidR="000C35B2" w:rsidRPr="00AB5027" w:rsidRDefault="009726B5" w:rsidP="000C35B2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1421" w:type="dxa"/>
          </w:tcPr>
          <w:p w14:paraId="6A9EF212" w14:textId="77777777" w:rsidR="000C35B2" w:rsidRPr="00AB5027" w:rsidRDefault="009726B5" w:rsidP="000C35B2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Percent (%).</w:t>
            </w:r>
          </w:p>
        </w:tc>
        <w:tc>
          <w:tcPr>
            <w:tcW w:w="1421" w:type="dxa"/>
          </w:tcPr>
          <w:p w14:paraId="6EB9909A" w14:textId="77777777" w:rsidR="000C35B2" w:rsidRPr="00AB5027" w:rsidRDefault="009726B5" w:rsidP="000C35B2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Change's Percent (%).</w:t>
            </w:r>
          </w:p>
        </w:tc>
      </w:tr>
      <w:tr w:rsidR="000C35B2" w14:paraId="424B3CAB" w14:textId="77777777" w:rsidTr="000C35B2">
        <w:tc>
          <w:tcPr>
            <w:tcW w:w="1420" w:type="dxa"/>
          </w:tcPr>
          <w:p w14:paraId="2D7BE1C4" w14:textId="77777777" w:rsidR="000C35B2" w:rsidRDefault="009726B5" w:rsidP="000C35B2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Fund.</w:t>
            </w:r>
          </w:p>
        </w:tc>
        <w:tc>
          <w:tcPr>
            <w:tcW w:w="1420" w:type="dxa"/>
          </w:tcPr>
          <w:p w14:paraId="0490FA78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48E56E0A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24BB4210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3EE21DC7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039D3D74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0C35B2" w14:paraId="7FD7825D" w14:textId="77777777" w:rsidTr="000C35B2">
        <w:tc>
          <w:tcPr>
            <w:tcW w:w="1420" w:type="dxa"/>
          </w:tcPr>
          <w:p w14:paraId="5B63486E" w14:textId="77777777" w:rsidR="000C35B2" w:rsidRDefault="009726B5" w:rsidP="000C35B2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Current Account.</w:t>
            </w:r>
          </w:p>
        </w:tc>
        <w:tc>
          <w:tcPr>
            <w:tcW w:w="1420" w:type="dxa"/>
          </w:tcPr>
          <w:p w14:paraId="0ADE9BC6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190ABF6B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4C5E2018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520229B6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380701A9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0C35B2" w14:paraId="13451E0D" w14:textId="77777777" w:rsidTr="000C35B2">
        <w:tc>
          <w:tcPr>
            <w:tcW w:w="1420" w:type="dxa"/>
          </w:tcPr>
          <w:p w14:paraId="09B11F0D" w14:textId="77777777" w:rsidR="000C35B2" w:rsidRDefault="009726B5" w:rsidP="000C35B2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Deposits at the Banks.</w:t>
            </w:r>
          </w:p>
        </w:tc>
        <w:tc>
          <w:tcPr>
            <w:tcW w:w="1420" w:type="dxa"/>
          </w:tcPr>
          <w:p w14:paraId="6B00F389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1E8BC95B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73B861D3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038DDD95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747A4F67" w14:textId="77777777" w:rsidR="000C35B2" w:rsidRDefault="000C35B2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726B5" w14:paraId="1E386173" w14:textId="77777777" w:rsidTr="000C35B2">
        <w:tc>
          <w:tcPr>
            <w:tcW w:w="1420" w:type="dxa"/>
          </w:tcPr>
          <w:p w14:paraId="5D9EA779" w14:textId="77777777" w:rsidR="009726B5" w:rsidRPr="00AB5027" w:rsidRDefault="009726B5" w:rsidP="000C35B2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Total.</w:t>
            </w:r>
          </w:p>
        </w:tc>
        <w:tc>
          <w:tcPr>
            <w:tcW w:w="1420" w:type="dxa"/>
          </w:tcPr>
          <w:p w14:paraId="2A8BA320" w14:textId="77777777" w:rsidR="009726B5" w:rsidRDefault="009726B5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49FDD81E" w14:textId="77777777" w:rsidR="009726B5" w:rsidRDefault="009726B5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2A58DA68" w14:textId="77777777" w:rsidR="009726B5" w:rsidRDefault="009726B5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2DBF83A7" w14:textId="77777777" w:rsidR="009726B5" w:rsidRDefault="009726B5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272A562A" w14:textId="77777777" w:rsidR="009726B5" w:rsidRDefault="009726B5" w:rsidP="000C35B2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5705B1F6" w14:textId="77777777" w:rsidR="003D19F9" w:rsidRDefault="003D19F9" w:rsidP="003D19F9">
      <w:pPr>
        <w:pStyle w:val="ListParagraph"/>
        <w:bidi w:val="0"/>
        <w:rPr>
          <w:b/>
          <w:bCs/>
          <w:sz w:val="28"/>
          <w:szCs w:val="28"/>
          <w:lang w:val="en-GB"/>
        </w:rPr>
      </w:pPr>
    </w:p>
    <w:p w14:paraId="75A97D72" w14:textId="77777777" w:rsidR="003D19F9" w:rsidRDefault="003D19F9" w:rsidP="003D19F9">
      <w:pPr>
        <w:pStyle w:val="ListParagraph"/>
        <w:bidi w:val="0"/>
        <w:rPr>
          <w:b/>
          <w:bCs/>
          <w:sz w:val="28"/>
          <w:szCs w:val="28"/>
          <w:lang w:val="en-GB"/>
        </w:rPr>
      </w:pPr>
    </w:p>
    <w:p w14:paraId="318C70BB" w14:textId="77777777" w:rsidR="003D19F9" w:rsidRDefault="003D19F9" w:rsidP="003D19F9">
      <w:pPr>
        <w:pStyle w:val="ListParagraph"/>
        <w:bidi w:val="0"/>
        <w:rPr>
          <w:b/>
          <w:bCs/>
          <w:sz w:val="28"/>
          <w:szCs w:val="28"/>
          <w:lang w:val="en-GB"/>
        </w:rPr>
      </w:pPr>
    </w:p>
    <w:p w14:paraId="23DDB6E9" w14:textId="023E77F4" w:rsidR="009726B5" w:rsidRPr="00AB5027" w:rsidRDefault="009726B5" w:rsidP="003D19F9">
      <w:pPr>
        <w:pStyle w:val="ListParagraph"/>
        <w:numPr>
          <w:ilvl w:val="0"/>
          <w:numId w:val="2"/>
        </w:numPr>
        <w:bidi w:val="0"/>
        <w:rPr>
          <w:b/>
          <w:bCs/>
          <w:sz w:val="28"/>
          <w:szCs w:val="28"/>
          <w:lang w:val="en-GB"/>
        </w:rPr>
      </w:pPr>
      <w:r w:rsidRPr="00AB5027">
        <w:rPr>
          <w:b/>
          <w:bCs/>
          <w:sz w:val="28"/>
          <w:szCs w:val="28"/>
          <w:lang w:val="en-GB"/>
        </w:rPr>
        <w:lastRenderedPageBreak/>
        <w:t>The Long Term Loans:</w:t>
      </w:r>
    </w:p>
    <w:p w14:paraId="0BBECEB5" w14:textId="77777777" w:rsidR="009726B5" w:rsidRDefault="009726B5" w:rsidP="009726B5">
      <w:pPr>
        <w:bidi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                                                  </w:t>
      </w:r>
      <w:r w:rsidRPr="00AB5027">
        <w:rPr>
          <w:b/>
          <w:bCs/>
          <w:sz w:val="28"/>
          <w:szCs w:val="28"/>
          <w:lang w:val="en-GB"/>
        </w:rPr>
        <w:t>The Sums in Thousand S.L</w:t>
      </w:r>
      <w:r>
        <w:rPr>
          <w:sz w:val="28"/>
          <w:szCs w:val="28"/>
          <w:lang w:val="en-GB"/>
        </w:rPr>
        <w:t>.</w:t>
      </w:r>
    </w:p>
    <w:tbl>
      <w:tblPr>
        <w:tblStyle w:val="TableGrid"/>
        <w:tblW w:w="1035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43"/>
        <w:gridCol w:w="1393"/>
        <w:gridCol w:w="1418"/>
        <w:gridCol w:w="1392"/>
        <w:gridCol w:w="927"/>
        <w:gridCol w:w="1440"/>
        <w:gridCol w:w="1440"/>
        <w:gridCol w:w="900"/>
      </w:tblGrid>
      <w:tr w:rsidR="00791E63" w14:paraId="7A75ADB6" w14:textId="77777777" w:rsidTr="00616FC7">
        <w:tc>
          <w:tcPr>
            <w:tcW w:w="1443" w:type="dxa"/>
          </w:tcPr>
          <w:p w14:paraId="320CA2DD" w14:textId="77777777" w:rsidR="00791E63" w:rsidRPr="00AB5027" w:rsidRDefault="00791E63" w:rsidP="009726B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Entity.</w:t>
            </w:r>
          </w:p>
        </w:tc>
        <w:tc>
          <w:tcPr>
            <w:tcW w:w="1393" w:type="dxa"/>
          </w:tcPr>
          <w:p w14:paraId="29D0B91A" w14:textId="77777777" w:rsidR="00791E63" w:rsidRPr="00AB5027" w:rsidRDefault="00791E63" w:rsidP="009726B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Loan's Sum with Interests.</w:t>
            </w:r>
          </w:p>
        </w:tc>
        <w:tc>
          <w:tcPr>
            <w:tcW w:w="1418" w:type="dxa"/>
          </w:tcPr>
          <w:p w14:paraId="4759D27E" w14:textId="77777777" w:rsidR="00791E63" w:rsidRPr="00AB5027" w:rsidRDefault="00791E63" w:rsidP="009726B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Loan's Currency.</w:t>
            </w:r>
          </w:p>
        </w:tc>
        <w:tc>
          <w:tcPr>
            <w:tcW w:w="1392" w:type="dxa"/>
          </w:tcPr>
          <w:p w14:paraId="5BED0084" w14:textId="77777777" w:rsidR="00791E63" w:rsidRPr="00AB5027" w:rsidRDefault="00791E63" w:rsidP="009726B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Loan's Maturity Date.</w:t>
            </w:r>
          </w:p>
        </w:tc>
        <w:tc>
          <w:tcPr>
            <w:tcW w:w="927" w:type="dxa"/>
          </w:tcPr>
          <w:p w14:paraId="2E39B281" w14:textId="77777777" w:rsidR="00791E63" w:rsidRPr="00AB5027" w:rsidRDefault="00791E63" w:rsidP="009726B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Paid – up Sums.</w:t>
            </w:r>
          </w:p>
        </w:tc>
        <w:tc>
          <w:tcPr>
            <w:tcW w:w="1440" w:type="dxa"/>
          </w:tcPr>
          <w:p w14:paraId="7681BD93" w14:textId="77777777" w:rsidR="00791E63" w:rsidRPr="00AB5027" w:rsidRDefault="00791E63" w:rsidP="009726B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Payment's Percent.</w:t>
            </w:r>
          </w:p>
        </w:tc>
        <w:tc>
          <w:tcPr>
            <w:tcW w:w="1440" w:type="dxa"/>
          </w:tcPr>
          <w:p w14:paraId="6A52B1E0" w14:textId="77777777" w:rsidR="00791E63" w:rsidRPr="00AB5027" w:rsidRDefault="00791E63" w:rsidP="009726B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Remained Sum.</w:t>
            </w:r>
          </w:p>
        </w:tc>
        <w:tc>
          <w:tcPr>
            <w:tcW w:w="900" w:type="dxa"/>
          </w:tcPr>
          <w:p w14:paraId="017ED9C9" w14:textId="71B80649" w:rsidR="00791E63" w:rsidRPr="00AB5027" w:rsidRDefault="00791E63" w:rsidP="009726B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 xml:space="preserve">The Loan's </w:t>
            </w:r>
            <w:proofErr w:type="spellStart"/>
            <w:r w:rsidRPr="00AB5027">
              <w:rPr>
                <w:b/>
                <w:bCs/>
                <w:sz w:val="28"/>
                <w:szCs w:val="28"/>
                <w:lang w:val="en-GB"/>
              </w:rPr>
              <w:t>Terminatio</w:t>
            </w:r>
            <w:proofErr w:type="spellEnd"/>
            <w:r w:rsidRPr="00AB5027">
              <w:rPr>
                <w:b/>
                <w:bCs/>
                <w:sz w:val="28"/>
                <w:szCs w:val="28"/>
                <w:lang w:val="en-GB"/>
              </w:rPr>
              <w:t>-n's Date</w:t>
            </w:r>
            <w:r w:rsidR="00616FC7">
              <w:rPr>
                <w:b/>
                <w:bCs/>
                <w:sz w:val="28"/>
                <w:szCs w:val="28"/>
                <w:lang w:val="en-GB"/>
              </w:rPr>
              <w:t>.</w:t>
            </w:r>
          </w:p>
        </w:tc>
      </w:tr>
      <w:tr w:rsidR="00791E63" w14:paraId="007A844F" w14:textId="77777777" w:rsidTr="00616FC7">
        <w:tc>
          <w:tcPr>
            <w:tcW w:w="1443" w:type="dxa"/>
          </w:tcPr>
          <w:p w14:paraId="0F961A14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3" w:type="dxa"/>
          </w:tcPr>
          <w:p w14:paraId="0C733322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14:paraId="3A7D45DE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2" w:type="dxa"/>
          </w:tcPr>
          <w:p w14:paraId="72EE170F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27" w:type="dxa"/>
          </w:tcPr>
          <w:p w14:paraId="32F78A3E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5D7F46A9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76C6AEF0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00" w:type="dxa"/>
          </w:tcPr>
          <w:p w14:paraId="3F321C75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791E63" w14:paraId="66C845C0" w14:textId="77777777" w:rsidTr="00616FC7">
        <w:tc>
          <w:tcPr>
            <w:tcW w:w="1443" w:type="dxa"/>
          </w:tcPr>
          <w:p w14:paraId="773268F8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3" w:type="dxa"/>
          </w:tcPr>
          <w:p w14:paraId="63F1DA9E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14:paraId="505CD3C3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2" w:type="dxa"/>
          </w:tcPr>
          <w:p w14:paraId="1434BD0E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27" w:type="dxa"/>
          </w:tcPr>
          <w:p w14:paraId="46457410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71826991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3318E520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00" w:type="dxa"/>
          </w:tcPr>
          <w:p w14:paraId="5D1AC36E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791E63" w14:paraId="0C3A375E" w14:textId="77777777" w:rsidTr="00616FC7">
        <w:tc>
          <w:tcPr>
            <w:tcW w:w="1443" w:type="dxa"/>
          </w:tcPr>
          <w:p w14:paraId="2C28BB15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3" w:type="dxa"/>
          </w:tcPr>
          <w:p w14:paraId="319DD06C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14:paraId="0E519721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2" w:type="dxa"/>
          </w:tcPr>
          <w:p w14:paraId="6B1F82EF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27" w:type="dxa"/>
          </w:tcPr>
          <w:p w14:paraId="32EF02A3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1644EBC7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6D15EC7C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00" w:type="dxa"/>
          </w:tcPr>
          <w:p w14:paraId="7D1E3DEA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791E63" w14:paraId="63EFB75B" w14:textId="77777777" w:rsidTr="00616FC7">
        <w:tc>
          <w:tcPr>
            <w:tcW w:w="1443" w:type="dxa"/>
          </w:tcPr>
          <w:p w14:paraId="306AC048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3" w:type="dxa"/>
          </w:tcPr>
          <w:p w14:paraId="0A5F474D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14:paraId="043F10D8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2" w:type="dxa"/>
          </w:tcPr>
          <w:p w14:paraId="0275E6F8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27" w:type="dxa"/>
          </w:tcPr>
          <w:p w14:paraId="002A69ED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762E548E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6A6EC9E8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00" w:type="dxa"/>
          </w:tcPr>
          <w:p w14:paraId="3744C2BE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791E63" w14:paraId="46D6D874" w14:textId="77777777" w:rsidTr="00616FC7">
        <w:tc>
          <w:tcPr>
            <w:tcW w:w="1443" w:type="dxa"/>
          </w:tcPr>
          <w:p w14:paraId="7E5A1112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3" w:type="dxa"/>
          </w:tcPr>
          <w:p w14:paraId="604DD8C5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14:paraId="2581F9E0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2" w:type="dxa"/>
          </w:tcPr>
          <w:p w14:paraId="065BC6F8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27" w:type="dxa"/>
          </w:tcPr>
          <w:p w14:paraId="09ECBB3D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59D7CDE7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47030058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00" w:type="dxa"/>
          </w:tcPr>
          <w:p w14:paraId="5930F93F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791E63" w14:paraId="7944CEBF" w14:textId="77777777" w:rsidTr="00616FC7">
        <w:tc>
          <w:tcPr>
            <w:tcW w:w="1443" w:type="dxa"/>
          </w:tcPr>
          <w:p w14:paraId="3B3AA991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3" w:type="dxa"/>
          </w:tcPr>
          <w:p w14:paraId="5487E7D5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14:paraId="7CD5AD24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2" w:type="dxa"/>
          </w:tcPr>
          <w:p w14:paraId="2C604B52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27" w:type="dxa"/>
          </w:tcPr>
          <w:p w14:paraId="05364B67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0EF77441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4633A02E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00" w:type="dxa"/>
          </w:tcPr>
          <w:p w14:paraId="4594D1E3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791E63" w14:paraId="43C4A7A1" w14:textId="77777777" w:rsidTr="00616FC7">
        <w:tc>
          <w:tcPr>
            <w:tcW w:w="1443" w:type="dxa"/>
          </w:tcPr>
          <w:p w14:paraId="5FBC7B0F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3" w:type="dxa"/>
          </w:tcPr>
          <w:p w14:paraId="5CC9CA16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14:paraId="445A8D73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2" w:type="dxa"/>
          </w:tcPr>
          <w:p w14:paraId="60F15E5A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27" w:type="dxa"/>
          </w:tcPr>
          <w:p w14:paraId="26BD79EA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4DFAC9F8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2922FF45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00" w:type="dxa"/>
          </w:tcPr>
          <w:p w14:paraId="3EA7BB2E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791E63" w14:paraId="4E34CB3E" w14:textId="77777777" w:rsidTr="00616FC7">
        <w:tc>
          <w:tcPr>
            <w:tcW w:w="1443" w:type="dxa"/>
          </w:tcPr>
          <w:p w14:paraId="6A5FB61C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3" w:type="dxa"/>
          </w:tcPr>
          <w:p w14:paraId="74DA3C37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14:paraId="73450755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2" w:type="dxa"/>
          </w:tcPr>
          <w:p w14:paraId="3A3743BC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27" w:type="dxa"/>
          </w:tcPr>
          <w:p w14:paraId="752E66E0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102D8894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3DDD4A24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00" w:type="dxa"/>
          </w:tcPr>
          <w:p w14:paraId="6D721FA4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791E63" w14:paraId="29726787" w14:textId="77777777" w:rsidTr="00616FC7">
        <w:tc>
          <w:tcPr>
            <w:tcW w:w="1443" w:type="dxa"/>
          </w:tcPr>
          <w:p w14:paraId="5A65DC51" w14:textId="77777777" w:rsidR="00791E63" w:rsidRPr="00AB5027" w:rsidRDefault="00791E63" w:rsidP="009726B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Total.</w:t>
            </w:r>
          </w:p>
        </w:tc>
        <w:tc>
          <w:tcPr>
            <w:tcW w:w="1393" w:type="dxa"/>
          </w:tcPr>
          <w:p w14:paraId="10C2049E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14:paraId="7E37D82B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92" w:type="dxa"/>
          </w:tcPr>
          <w:p w14:paraId="3F6CE15B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27" w:type="dxa"/>
          </w:tcPr>
          <w:p w14:paraId="4F0E4416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7156ECA3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40" w:type="dxa"/>
          </w:tcPr>
          <w:p w14:paraId="2EC11197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00" w:type="dxa"/>
          </w:tcPr>
          <w:p w14:paraId="3FCCA8BE" w14:textId="77777777" w:rsidR="00791E63" w:rsidRDefault="00791E63" w:rsidP="009726B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24FA6C1A" w14:textId="77777777" w:rsidR="009726B5" w:rsidRDefault="009726B5" w:rsidP="009726B5">
      <w:pPr>
        <w:bidi w:val="0"/>
        <w:rPr>
          <w:sz w:val="28"/>
          <w:szCs w:val="28"/>
          <w:lang w:val="en-GB"/>
        </w:rPr>
      </w:pPr>
    </w:p>
    <w:p w14:paraId="3611F4EB" w14:textId="77777777" w:rsidR="009726B5" w:rsidRPr="00AB5027" w:rsidRDefault="00791E63" w:rsidP="009726B5">
      <w:pPr>
        <w:pStyle w:val="ListParagraph"/>
        <w:numPr>
          <w:ilvl w:val="0"/>
          <w:numId w:val="2"/>
        </w:numPr>
        <w:bidi w:val="0"/>
        <w:rPr>
          <w:b/>
          <w:bCs/>
          <w:sz w:val="28"/>
          <w:szCs w:val="28"/>
          <w:lang w:val="en-GB"/>
        </w:rPr>
      </w:pPr>
      <w:r w:rsidRPr="00AB5027">
        <w:rPr>
          <w:b/>
          <w:bCs/>
          <w:sz w:val="28"/>
          <w:szCs w:val="28"/>
          <w:lang w:val="en-GB"/>
        </w:rPr>
        <w:t>The Sales' Net:</w:t>
      </w:r>
    </w:p>
    <w:p w14:paraId="69ED9C2F" w14:textId="77777777" w:rsidR="00791E63" w:rsidRPr="00AB5027" w:rsidRDefault="00791E63" w:rsidP="00791E63">
      <w:pPr>
        <w:bidi w:val="0"/>
        <w:rPr>
          <w:b/>
          <w:bCs/>
          <w:sz w:val="28"/>
          <w:szCs w:val="28"/>
          <w:lang w:val="en-GB"/>
        </w:rPr>
      </w:pPr>
      <w:r w:rsidRPr="00AB5027">
        <w:rPr>
          <w:b/>
          <w:bCs/>
          <w:sz w:val="28"/>
          <w:szCs w:val="28"/>
          <w:lang w:val="en-GB"/>
        </w:rPr>
        <w:t xml:space="preserve">                                                                           The Sums in Thousand S.L.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1217"/>
        <w:gridCol w:w="1215"/>
        <w:gridCol w:w="1215"/>
        <w:gridCol w:w="1220"/>
        <w:gridCol w:w="1991"/>
        <w:gridCol w:w="2160"/>
      </w:tblGrid>
      <w:tr w:rsidR="002E3B9B" w14:paraId="37E81898" w14:textId="77777777" w:rsidTr="003D19F9">
        <w:tc>
          <w:tcPr>
            <w:tcW w:w="1217" w:type="dxa"/>
          </w:tcPr>
          <w:p w14:paraId="5B8D957C" w14:textId="77777777" w:rsidR="002E3B9B" w:rsidRPr="00AB5027" w:rsidRDefault="002E3B9B" w:rsidP="00791E63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Product.</w:t>
            </w:r>
          </w:p>
        </w:tc>
        <w:tc>
          <w:tcPr>
            <w:tcW w:w="1215" w:type="dxa"/>
          </w:tcPr>
          <w:p w14:paraId="61AC8ACA" w14:textId="77777777" w:rsidR="002E3B9B" w:rsidRPr="00AB5027" w:rsidRDefault="002E3B9B" w:rsidP="00791E63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215" w:type="dxa"/>
          </w:tcPr>
          <w:p w14:paraId="335551EF" w14:textId="77777777" w:rsidR="002E3B9B" w:rsidRPr="00AB5027" w:rsidRDefault="002E3B9B" w:rsidP="00791E63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Percent (%).</w:t>
            </w:r>
          </w:p>
        </w:tc>
        <w:tc>
          <w:tcPr>
            <w:tcW w:w="1220" w:type="dxa"/>
          </w:tcPr>
          <w:p w14:paraId="6B34FC89" w14:textId="77777777" w:rsidR="002E3B9B" w:rsidRPr="00AB5027" w:rsidRDefault="002E3B9B" w:rsidP="00791E63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1991" w:type="dxa"/>
          </w:tcPr>
          <w:p w14:paraId="6AC9153E" w14:textId="77777777" w:rsidR="002E3B9B" w:rsidRPr="00AB5027" w:rsidRDefault="002E3B9B" w:rsidP="00791E63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Percent (%).</w:t>
            </w:r>
          </w:p>
        </w:tc>
        <w:tc>
          <w:tcPr>
            <w:tcW w:w="2160" w:type="dxa"/>
          </w:tcPr>
          <w:p w14:paraId="3F40E6EE" w14:textId="77777777" w:rsidR="002E3B9B" w:rsidRPr="00AB5027" w:rsidRDefault="002E3B9B" w:rsidP="00791E63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Change's Percent (%).</w:t>
            </w:r>
          </w:p>
        </w:tc>
      </w:tr>
      <w:tr w:rsidR="002E3B9B" w14:paraId="2DB9866F" w14:textId="77777777" w:rsidTr="003D19F9">
        <w:tc>
          <w:tcPr>
            <w:tcW w:w="1217" w:type="dxa"/>
          </w:tcPr>
          <w:p w14:paraId="5E045AC8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681B8325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02831024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790EE58E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991" w:type="dxa"/>
          </w:tcPr>
          <w:p w14:paraId="4B89666F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60" w:type="dxa"/>
          </w:tcPr>
          <w:p w14:paraId="712B85D1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2E3B9B" w14:paraId="708E08B6" w14:textId="77777777" w:rsidTr="003D19F9">
        <w:tc>
          <w:tcPr>
            <w:tcW w:w="1217" w:type="dxa"/>
          </w:tcPr>
          <w:p w14:paraId="41670C31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294B92A9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53463596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47828D50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991" w:type="dxa"/>
          </w:tcPr>
          <w:p w14:paraId="76741D63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60" w:type="dxa"/>
          </w:tcPr>
          <w:p w14:paraId="5F984B4F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2E3B9B" w14:paraId="56DFE5B3" w14:textId="77777777" w:rsidTr="003D19F9">
        <w:tc>
          <w:tcPr>
            <w:tcW w:w="1217" w:type="dxa"/>
          </w:tcPr>
          <w:p w14:paraId="13F1275B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257F7DA4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2703BD2B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557CE420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991" w:type="dxa"/>
          </w:tcPr>
          <w:p w14:paraId="334880BC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60" w:type="dxa"/>
          </w:tcPr>
          <w:p w14:paraId="7F7F6F5B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2E3B9B" w14:paraId="1D6F4635" w14:textId="77777777" w:rsidTr="003D19F9">
        <w:tc>
          <w:tcPr>
            <w:tcW w:w="1217" w:type="dxa"/>
          </w:tcPr>
          <w:p w14:paraId="667BF6BE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3CB5B462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21D5F9E1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28E00442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991" w:type="dxa"/>
          </w:tcPr>
          <w:p w14:paraId="35101173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60" w:type="dxa"/>
          </w:tcPr>
          <w:p w14:paraId="447A2877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2E3B9B" w14:paraId="79DDAEC8" w14:textId="77777777" w:rsidTr="003D19F9">
        <w:tc>
          <w:tcPr>
            <w:tcW w:w="1217" w:type="dxa"/>
          </w:tcPr>
          <w:p w14:paraId="50E52516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01CCA1ED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226CA7EA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3D7272EF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991" w:type="dxa"/>
          </w:tcPr>
          <w:p w14:paraId="6AB00AC5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60" w:type="dxa"/>
          </w:tcPr>
          <w:p w14:paraId="7E9A207F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2E3B9B" w14:paraId="13C1EC6D" w14:textId="77777777" w:rsidTr="003D19F9">
        <w:tc>
          <w:tcPr>
            <w:tcW w:w="1217" w:type="dxa"/>
          </w:tcPr>
          <w:p w14:paraId="4887183B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01B966BB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40A6B880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5700D28E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991" w:type="dxa"/>
          </w:tcPr>
          <w:p w14:paraId="559A6A13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60" w:type="dxa"/>
          </w:tcPr>
          <w:p w14:paraId="1FE4489A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2E3B9B" w14:paraId="1948206B" w14:textId="77777777" w:rsidTr="003D19F9">
        <w:tc>
          <w:tcPr>
            <w:tcW w:w="1217" w:type="dxa"/>
          </w:tcPr>
          <w:p w14:paraId="1197D915" w14:textId="77777777" w:rsidR="002E3B9B" w:rsidRPr="00AB5027" w:rsidRDefault="002E3B9B" w:rsidP="00791E63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Total.</w:t>
            </w:r>
          </w:p>
        </w:tc>
        <w:tc>
          <w:tcPr>
            <w:tcW w:w="1215" w:type="dxa"/>
          </w:tcPr>
          <w:p w14:paraId="096FB90C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1E1AC09A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035B931D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991" w:type="dxa"/>
          </w:tcPr>
          <w:p w14:paraId="6B2777BB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60" w:type="dxa"/>
          </w:tcPr>
          <w:p w14:paraId="6429239D" w14:textId="77777777" w:rsidR="002E3B9B" w:rsidRDefault="002E3B9B" w:rsidP="00791E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7F267FA7" w14:textId="77777777" w:rsidR="003D19F9" w:rsidRDefault="003D19F9" w:rsidP="002E3B9B">
      <w:pPr>
        <w:bidi w:val="0"/>
        <w:rPr>
          <w:sz w:val="28"/>
          <w:szCs w:val="28"/>
          <w:lang w:val="en-GB"/>
        </w:rPr>
      </w:pPr>
    </w:p>
    <w:p w14:paraId="1E694723" w14:textId="77777777" w:rsidR="003D19F9" w:rsidRDefault="003D19F9" w:rsidP="003D19F9">
      <w:pPr>
        <w:bidi w:val="0"/>
        <w:rPr>
          <w:sz w:val="28"/>
          <w:szCs w:val="28"/>
          <w:lang w:val="en-GB"/>
        </w:rPr>
      </w:pPr>
    </w:p>
    <w:p w14:paraId="31F1576D" w14:textId="77777777" w:rsidR="003D19F9" w:rsidRDefault="003D19F9" w:rsidP="003D19F9">
      <w:pPr>
        <w:bidi w:val="0"/>
        <w:rPr>
          <w:sz w:val="28"/>
          <w:szCs w:val="28"/>
          <w:lang w:val="en-GB"/>
        </w:rPr>
      </w:pPr>
    </w:p>
    <w:p w14:paraId="348AD349" w14:textId="47DADA31" w:rsidR="002E3B9B" w:rsidRPr="00AB5027" w:rsidRDefault="002E3B9B" w:rsidP="003D19F9">
      <w:pPr>
        <w:bidi w:val="0"/>
        <w:rPr>
          <w:b/>
          <w:bCs/>
          <w:sz w:val="28"/>
          <w:szCs w:val="28"/>
          <w:lang w:val="en-GB"/>
        </w:rPr>
      </w:pPr>
      <w:r w:rsidRPr="00AB5027">
        <w:rPr>
          <w:b/>
          <w:bCs/>
          <w:sz w:val="28"/>
          <w:szCs w:val="28"/>
          <w:lang w:val="en-GB"/>
        </w:rPr>
        <w:lastRenderedPageBreak/>
        <w:t xml:space="preserve">Fifth: The Financial </w:t>
      </w:r>
      <w:r w:rsidR="00107F84">
        <w:rPr>
          <w:b/>
          <w:bCs/>
          <w:sz w:val="28"/>
          <w:szCs w:val="28"/>
          <w:lang w:val="en-GB"/>
        </w:rPr>
        <w:t>Ratios</w:t>
      </w:r>
      <w:r w:rsidRPr="00AB5027">
        <w:rPr>
          <w:b/>
          <w:bCs/>
          <w:sz w:val="28"/>
          <w:szCs w:val="28"/>
          <w:lang w:val="en-GB"/>
        </w:rPr>
        <w:t>:</w:t>
      </w:r>
    </w:p>
    <w:p w14:paraId="4CD86A2A" w14:textId="6D82F232" w:rsidR="002E3B9B" w:rsidRPr="00AB5027" w:rsidRDefault="002E3B9B" w:rsidP="002E3B9B">
      <w:pPr>
        <w:pStyle w:val="ListParagraph"/>
        <w:bidi w:val="0"/>
        <w:rPr>
          <w:b/>
          <w:bCs/>
          <w:sz w:val="28"/>
          <w:szCs w:val="28"/>
          <w:lang w:val="en-GB"/>
        </w:rPr>
      </w:pPr>
      <w:r w:rsidRPr="00AB5027">
        <w:rPr>
          <w:b/>
          <w:bCs/>
          <w:sz w:val="28"/>
          <w:szCs w:val="28"/>
          <w:lang w:val="en-GB"/>
        </w:rPr>
        <w:t>1)The Share's</w:t>
      </w:r>
      <w:r w:rsidR="00107F84">
        <w:rPr>
          <w:b/>
          <w:bCs/>
          <w:sz w:val="28"/>
          <w:szCs w:val="28"/>
          <w:lang w:val="en-GB"/>
        </w:rPr>
        <w:t xml:space="preserve"> Ratios</w:t>
      </w:r>
      <w:r w:rsidRPr="00AB5027">
        <w:rPr>
          <w:b/>
          <w:bCs/>
          <w:sz w:val="28"/>
          <w:szCs w:val="28"/>
          <w:lang w:val="en-GB"/>
        </w:rPr>
        <w:t>:</w:t>
      </w:r>
    </w:p>
    <w:p w14:paraId="256DB483" w14:textId="77777777" w:rsidR="002E3B9B" w:rsidRDefault="002E3B9B" w:rsidP="002E3B9B">
      <w:pPr>
        <w:pStyle w:val="ListParagraph"/>
        <w:bidi w:val="0"/>
        <w:rPr>
          <w:sz w:val="28"/>
          <w:szCs w:val="28"/>
          <w:lang w:val="en-GB"/>
        </w:rPr>
      </w:pPr>
    </w:p>
    <w:tbl>
      <w:tblPr>
        <w:tblStyle w:val="TableGrid"/>
        <w:tblW w:w="8568" w:type="dxa"/>
        <w:tblInd w:w="720" w:type="dxa"/>
        <w:tblLook w:val="04A0" w:firstRow="1" w:lastRow="0" w:firstColumn="1" w:lastColumn="0" w:noHBand="0" w:noVBand="1"/>
      </w:tblPr>
      <w:tblGrid>
        <w:gridCol w:w="2978"/>
        <w:gridCol w:w="2781"/>
        <w:gridCol w:w="1102"/>
        <w:gridCol w:w="1707"/>
      </w:tblGrid>
      <w:tr w:rsidR="000B5294" w14:paraId="1617AB5A" w14:textId="77777777" w:rsidTr="003D19F9">
        <w:tc>
          <w:tcPr>
            <w:tcW w:w="2988" w:type="dxa"/>
          </w:tcPr>
          <w:p w14:paraId="7CB2C49A" w14:textId="1F2C03BA" w:rsidR="000B5294" w:rsidRPr="00AB5027" w:rsidRDefault="000B5294" w:rsidP="002E3B9B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107F84">
              <w:rPr>
                <w:b/>
                <w:bCs/>
                <w:sz w:val="28"/>
                <w:szCs w:val="28"/>
                <w:lang w:val="en-GB"/>
              </w:rPr>
              <w:t>Ratio</w:t>
            </w:r>
            <w:r w:rsidRPr="00AB5027">
              <w:rPr>
                <w:b/>
                <w:bCs/>
                <w:sz w:val="28"/>
                <w:szCs w:val="28"/>
                <w:lang w:val="en-GB"/>
              </w:rPr>
              <w:t>.</w:t>
            </w:r>
          </w:p>
        </w:tc>
        <w:tc>
          <w:tcPr>
            <w:tcW w:w="2790" w:type="dxa"/>
          </w:tcPr>
          <w:p w14:paraId="712D3EEE" w14:textId="1DF4C487" w:rsidR="000B5294" w:rsidRPr="00AB5027" w:rsidRDefault="000B5294" w:rsidP="002E3B9B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107F84">
              <w:rPr>
                <w:b/>
                <w:bCs/>
                <w:sz w:val="28"/>
                <w:szCs w:val="28"/>
                <w:lang w:val="en-GB"/>
              </w:rPr>
              <w:t>Ratio</w:t>
            </w:r>
            <w:r w:rsidRPr="00AB5027">
              <w:rPr>
                <w:b/>
                <w:bCs/>
                <w:sz w:val="28"/>
                <w:szCs w:val="28"/>
                <w:lang w:val="en-GB"/>
              </w:rPr>
              <w:t>'s Detail.</w:t>
            </w:r>
          </w:p>
        </w:tc>
        <w:tc>
          <w:tcPr>
            <w:tcW w:w="1080" w:type="dxa"/>
          </w:tcPr>
          <w:p w14:paraId="6FD41B62" w14:textId="77777777" w:rsidR="000B5294" w:rsidRPr="00AB5027" w:rsidRDefault="000B5294" w:rsidP="002E3B9B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710" w:type="dxa"/>
          </w:tcPr>
          <w:p w14:paraId="372B603C" w14:textId="77777777" w:rsidR="000B5294" w:rsidRPr="00AB5027" w:rsidRDefault="000B5294" w:rsidP="002E3B9B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</w:tr>
      <w:tr w:rsidR="000B5294" w14:paraId="0E73CE41" w14:textId="77777777" w:rsidTr="003D19F9">
        <w:tc>
          <w:tcPr>
            <w:tcW w:w="2988" w:type="dxa"/>
          </w:tcPr>
          <w:p w14:paraId="25154F19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Book Value's Multiplier.</w:t>
            </w:r>
          </w:p>
        </w:tc>
        <w:tc>
          <w:tcPr>
            <w:tcW w:w="2790" w:type="dxa"/>
          </w:tcPr>
          <w:p w14:paraId="3D883CC9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Market Value / The Book Value.</w:t>
            </w:r>
          </w:p>
        </w:tc>
        <w:tc>
          <w:tcPr>
            <w:tcW w:w="1080" w:type="dxa"/>
          </w:tcPr>
          <w:p w14:paraId="2E90C888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0369D743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0B5294" w14:paraId="609050AF" w14:textId="77777777" w:rsidTr="003D19F9">
        <w:tc>
          <w:tcPr>
            <w:tcW w:w="2988" w:type="dxa"/>
          </w:tcPr>
          <w:p w14:paraId="0BBC4DD6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Profit's Multiplier.</w:t>
            </w:r>
          </w:p>
        </w:tc>
        <w:tc>
          <w:tcPr>
            <w:tcW w:w="2790" w:type="dxa"/>
          </w:tcPr>
          <w:p w14:paraId="5202C363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Market Value / The Share's Profit.</w:t>
            </w:r>
          </w:p>
        </w:tc>
        <w:tc>
          <w:tcPr>
            <w:tcW w:w="1080" w:type="dxa"/>
          </w:tcPr>
          <w:p w14:paraId="4F0E9317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7D2DC94C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0B5294" w14:paraId="53666D36" w14:textId="77777777" w:rsidTr="003D19F9">
        <w:tc>
          <w:tcPr>
            <w:tcW w:w="2988" w:type="dxa"/>
          </w:tcPr>
          <w:p w14:paraId="1B742EF4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Profit's Multiplier After Excluding the Un Achievable Differences.</w:t>
            </w:r>
          </w:p>
        </w:tc>
        <w:tc>
          <w:tcPr>
            <w:tcW w:w="2790" w:type="dxa"/>
          </w:tcPr>
          <w:p w14:paraId="533A1743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Market Value / The Share's Profit after Excluding the Un Achievable Differences.</w:t>
            </w:r>
          </w:p>
        </w:tc>
        <w:tc>
          <w:tcPr>
            <w:tcW w:w="1080" w:type="dxa"/>
          </w:tcPr>
          <w:p w14:paraId="769B5042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3F62FBE6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0B5294" w14:paraId="5CEE1675" w14:textId="77777777" w:rsidTr="003D19F9">
        <w:tc>
          <w:tcPr>
            <w:tcW w:w="2988" w:type="dxa"/>
          </w:tcPr>
          <w:p w14:paraId="1B789579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Share's Turnover.</w:t>
            </w:r>
          </w:p>
        </w:tc>
        <w:tc>
          <w:tcPr>
            <w:tcW w:w="2790" w:type="dxa"/>
          </w:tcPr>
          <w:p w14:paraId="7C0B0929" w14:textId="77777777" w:rsidR="002F48B2" w:rsidRDefault="000B5294" w:rsidP="002F48B2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Tradable Securities/ The Total of the Securities' Number.</w:t>
            </w:r>
          </w:p>
        </w:tc>
        <w:tc>
          <w:tcPr>
            <w:tcW w:w="1080" w:type="dxa"/>
          </w:tcPr>
          <w:p w14:paraId="4E6B71AA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0AF465B2" w14:textId="77777777" w:rsidR="000B5294" w:rsidRDefault="000B5294" w:rsidP="002E3B9B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</w:tbl>
    <w:p w14:paraId="34E07A92" w14:textId="77777777" w:rsidR="002F48B2" w:rsidRDefault="002F48B2" w:rsidP="002E3B9B">
      <w:pPr>
        <w:pStyle w:val="ListParagraph"/>
        <w:bidi w:val="0"/>
        <w:rPr>
          <w:sz w:val="28"/>
          <w:szCs w:val="28"/>
          <w:lang w:val="en-GB"/>
        </w:rPr>
      </w:pPr>
    </w:p>
    <w:p w14:paraId="22CAF461" w14:textId="3D4CC9A5" w:rsidR="002E3B9B" w:rsidRPr="00AB5027" w:rsidRDefault="000B5294" w:rsidP="002F48B2">
      <w:pPr>
        <w:pStyle w:val="ListParagraph"/>
        <w:bidi w:val="0"/>
        <w:rPr>
          <w:b/>
          <w:bCs/>
          <w:sz w:val="28"/>
          <w:szCs w:val="28"/>
          <w:lang w:val="en-GB"/>
        </w:rPr>
      </w:pPr>
      <w:r w:rsidRPr="00AB5027">
        <w:rPr>
          <w:b/>
          <w:bCs/>
          <w:sz w:val="28"/>
          <w:szCs w:val="28"/>
          <w:lang w:val="en-GB"/>
        </w:rPr>
        <w:t xml:space="preserve">2)The Operational </w:t>
      </w:r>
      <w:r w:rsidR="009E3625">
        <w:rPr>
          <w:b/>
          <w:bCs/>
          <w:sz w:val="28"/>
          <w:szCs w:val="28"/>
          <w:lang w:val="en-GB"/>
        </w:rPr>
        <w:t>Ratios</w:t>
      </w:r>
      <w:r w:rsidRPr="00AB5027">
        <w:rPr>
          <w:b/>
          <w:bCs/>
          <w:sz w:val="28"/>
          <w:szCs w:val="28"/>
          <w:lang w:val="en-GB"/>
        </w:rPr>
        <w:t>:</w:t>
      </w:r>
    </w:p>
    <w:p w14:paraId="5F0DEFB3" w14:textId="77777777" w:rsidR="002F48B2" w:rsidRPr="00AB5027" w:rsidRDefault="002F48B2" w:rsidP="002F48B2">
      <w:pPr>
        <w:pStyle w:val="ListParagraph"/>
        <w:bidi w:val="0"/>
        <w:rPr>
          <w:b/>
          <w:bCs/>
          <w:sz w:val="28"/>
          <w:szCs w:val="28"/>
          <w:lang w:val="en-GB"/>
        </w:rPr>
      </w:pPr>
    </w:p>
    <w:tbl>
      <w:tblPr>
        <w:tblStyle w:val="TableGrid"/>
        <w:tblW w:w="8298" w:type="dxa"/>
        <w:tblInd w:w="720" w:type="dxa"/>
        <w:tblLook w:val="04A0" w:firstRow="1" w:lastRow="0" w:firstColumn="1" w:lastColumn="0" w:noHBand="0" w:noVBand="1"/>
      </w:tblPr>
      <w:tblGrid>
        <w:gridCol w:w="1660"/>
        <w:gridCol w:w="3128"/>
        <w:gridCol w:w="1890"/>
        <w:gridCol w:w="1620"/>
      </w:tblGrid>
      <w:tr w:rsidR="00E84AA5" w14:paraId="5181A7B6" w14:textId="77777777" w:rsidTr="003D19F9">
        <w:tc>
          <w:tcPr>
            <w:tcW w:w="1660" w:type="dxa"/>
          </w:tcPr>
          <w:p w14:paraId="34B1844A" w14:textId="0ADFCBE9" w:rsidR="00E84AA5" w:rsidRPr="00AB5027" w:rsidRDefault="00E84AA5" w:rsidP="000B5294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C02D52">
              <w:rPr>
                <w:b/>
                <w:bCs/>
                <w:sz w:val="28"/>
                <w:szCs w:val="28"/>
                <w:lang w:val="en-GB"/>
              </w:rPr>
              <w:t>Ratio</w:t>
            </w:r>
            <w:r w:rsidRPr="00AB5027">
              <w:rPr>
                <w:b/>
                <w:bCs/>
                <w:sz w:val="28"/>
                <w:szCs w:val="28"/>
                <w:lang w:val="en-GB"/>
              </w:rPr>
              <w:t>.</w:t>
            </w:r>
          </w:p>
        </w:tc>
        <w:tc>
          <w:tcPr>
            <w:tcW w:w="3128" w:type="dxa"/>
          </w:tcPr>
          <w:p w14:paraId="192CD1B1" w14:textId="77777777" w:rsidR="00E84AA5" w:rsidRPr="00AB5027" w:rsidRDefault="00E84AA5" w:rsidP="000B5294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Percent's Detail.</w:t>
            </w:r>
          </w:p>
        </w:tc>
        <w:tc>
          <w:tcPr>
            <w:tcW w:w="1890" w:type="dxa"/>
          </w:tcPr>
          <w:p w14:paraId="67753FBA" w14:textId="77777777" w:rsidR="00E84AA5" w:rsidRPr="00AB5027" w:rsidRDefault="00E84AA5" w:rsidP="000B5294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620" w:type="dxa"/>
          </w:tcPr>
          <w:p w14:paraId="181AA6E7" w14:textId="77777777" w:rsidR="00E84AA5" w:rsidRPr="00AB5027" w:rsidRDefault="00E84AA5" w:rsidP="000B5294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</w:tr>
      <w:tr w:rsidR="00E84AA5" w14:paraId="6367B41F" w14:textId="77777777" w:rsidTr="003D19F9">
        <w:tc>
          <w:tcPr>
            <w:tcW w:w="1660" w:type="dxa"/>
          </w:tcPr>
          <w:p w14:paraId="760BC901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Operational Capacity.</w:t>
            </w:r>
          </w:p>
        </w:tc>
        <w:tc>
          <w:tcPr>
            <w:tcW w:w="3128" w:type="dxa"/>
          </w:tcPr>
          <w:p w14:paraId="3D2B2E0A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Sales' Cost/ The Sales' Net.</w:t>
            </w:r>
          </w:p>
        </w:tc>
        <w:tc>
          <w:tcPr>
            <w:tcW w:w="1890" w:type="dxa"/>
          </w:tcPr>
          <w:p w14:paraId="3C920715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620" w:type="dxa"/>
          </w:tcPr>
          <w:p w14:paraId="4926751D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E84AA5" w14:paraId="2B5BE1B0" w14:textId="77777777" w:rsidTr="003D19F9">
        <w:tc>
          <w:tcPr>
            <w:tcW w:w="1660" w:type="dxa"/>
          </w:tcPr>
          <w:p w14:paraId="1C75FA42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Expenses' Average.</w:t>
            </w:r>
          </w:p>
        </w:tc>
        <w:tc>
          <w:tcPr>
            <w:tcW w:w="3128" w:type="dxa"/>
          </w:tcPr>
          <w:p w14:paraId="750E6627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Total of the Public and Administrative Expenditures / The Sales' Net.</w:t>
            </w:r>
          </w:p>
        </w:tc>
        <w:tc>
          <w:tcPr>
            <w:tcW w:w="1890" w:type="dxa"/>
          </w:tcPr>
          <w:p w14:paraId="4471DE81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620" w:type="dxa"/>
          </w:tcPr>
          <w:p w14:paraId="5F71C9E9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E84AA5" w14:paraId="309AF7BC" w14:textId="77777777" w:rsidTr="003D19F9">
        <w:tc>
          <w:tcPr>
            <w:tcW w:w="1660" w:type="dxa"/>
          </w:tcPr>
          <w:p w14:paraId="7EEDE1F1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Employees' Capacity.</w:t>
            </w:r>
          </w:p>
        </w:tc>
        <w:tc>
          <w:tcPr>
            <w:tcW w:w="3128" w:type="dxa"/>
          </w:tcPr>
          <w:p w14:paraId="0701E5EC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Expenses of the Administrative Employees/ The Profit's Total.</w:t>
            </w:r>
          </w:p>
        </w:tc>
        <w:tc>
          <w:tcPr>
            <w:tcW w:w="1890" w:type="dxa"/>
          </w:tcPr>
          <w:p w14:paraId="6EDE3C83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620" w:type="dxa"/>
          </w:tcPr>
          <w:p w14:paraId="5EC46D1E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E84AA5" w14:paraId="11BF7592" w14:textId="77777777" w:rsidTr="003D19F9">
        <w:tc>
          <w:tcPr>
            <w:tcW w:w="1660" w:type="dxa"/>
          </w:tcPr>
          <w:p w14:paraId="441EA6FC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Assets' Capacity.</w:t>
            </w:r>
          </w:p>
        </w:tc>
        <w:tc>
          <w:tcPr>
            <w:tcW w:w="3128" w:type="dxa"/>
          </w:tcPr>
          <w:p w14:paraId="66F8FA85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Profit's Total/ The Assets' Total.</w:t>
            </w:r>
          </w:p>
        </w:tc>
        <w:tc>
          <w:tcPr>
            <w:tcW w:w="1890" w:type="dxa"/>
          </w:tcPr>
          <w:p w14:paraId="78AFAC82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620" w:type="dxa"/>
          </w:tcPr>
          <w:p w14:paraId="067A0286" w14:textId="77777777" w:rsidR="00E84AA5" w:rsidRDefault="00E84AA5" w:rsidP="000B5294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</w:tbl>
    <w:p w14:paraId="790E1FED" w14:textId="77777777" w:rsidR="000B5294" w:rsidRDefault="000B5294" w:rsidP="000B5294">
      <w:pPr>
        <w:pStyle w:val="ListParagraph"/>
        <w:bidi w:val="0"/>
        <w:rPr>
          <w:sz w:val="28"/>
          <w:szCs w:val="28"/>
          <w:lang w:val="en-GB"/>
        </w:rPr>
      </w:pPr>
    </w:p>
    <w:p w14:paraId="5CDFC497" w14:textId="5151753F" w:rsidR="000D6F75" w:rsidRPr="003D19F9" w:rsidRDefault="00E84AA5" w:rsidP="003D19F9">
      <w:pPr>
        <w:pStyle w:val="ListParagraph"/>
        <w:bidi w:val="0"/>
        <w:rPr>
          <w:b/>
          <w:bCs/>
          <w:sz w:val="28"/>
          <w:szCs w:val="28"/>
          <w:lang w:val="en-GB"/>
        </w:rPr>
      </w:pPr>
      <w:r w:rsidRPr="00AB5027">
        <w:rPr>
          <w:b/>
          <w:bCs/>
          <w:sz w:val="28"/>
          <w:szCs w:val="28"/>
          <w:lang w:val="en-GB"/>
        </w:rPr>
        <w:lastRenderedPageBreak/>
        <w:t xml:space="preserve">3)The Liquidity's </w:t>
      </w:r>
      <w:r w:rsidR="00C02D52">
        <w:rPr>
          <w:b/>
          <w:bCs/>
          <w:sz w:val="28"/>
          <w:szCs w:val="28"/>
          <w:lang w:val="en-GB"/>
        </w:rPr>
        <w:t>Ratios</w:t>
      </w:r>
      <w:r w:rsidRPr="00AB5027">
        <w:rPr>
          <w:b/>
          <w:bCs/>
          <w:sz w:val="28"/>
          <w:szCs w:val="28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5"/>
        <w:gridCol w:w="3501"/>
        <w:gridCol w:w="1496"/>
        <w:gridCol w:w="1220"/>
      </w:tblGrid>
      <w:tr w:rsidR="003D19F9" w14:paraId="10AA9432" w14:textId="77777777" w:rsidTr="003D19F9">
        <w:tc>
          <w:tcPr>
            <w:tcW w:w="2332" w:type="dxa"/>
          </w:tcPr>
          <w:p w14:paraId="497D6464" w14:textId="4B16DDDD" w:rsidR="00AB5027" w:rsidRPr="00AB5027" w:rsidRDefault="00AB5027" w:rsidP="00E84AA5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557B00">
              <w:rPr>
                <w:b/>
                <w:bCs/>
                <w:sz w:val="28"/>
                <w:szCs w:val="28"/>
                <w:lang w:val="en-GB"/>
              </w:rPr>
              <w:t>Ratio</w:t>
            </w:r>
            <w:r w:rsidRPr="00AB5027">
              <w:rPr>
                <w:b/>
                <w:bCs/>
                <w:sz w:val="28"/>
                <w:szCs w:val="28"/>
                <w:lang w:val="en-GB"/>
              </w:rPr>
              <w:t>.</w:t>
            </w:r>
          </w:p>
        </w:tc>
        <w:tc>
          <w:tcPr>
            <w:tcW w:w="3559" w:type="dxa"/>
          </w:tcPr>
          <w:p w14:paraId="6A81333B" w14:textId="67E6C58F" w:rsidR="00AB5027" w:rsidRPr="00AB5027" w:rsidRDefault="00AB5027" w:rsidP="00E84AA5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557B00">
              <w:rPr>
                <w:b/>
                <w:bCs/>
                <w:sz w:val="28"/>
                <w:szCs w:val="28"/>
                <w:lang w:val="en-GB"/>
              </w:rPr>
              <w:t>Ratio</w:t>
            </w:r>
            <w:r w:rsidRPr="00AB5027">
              <w:rPr>
                <w:b/>
                <w:bCs/>
                <w:sz w:val="28"/>
                <w:szCs w:val="28"/>
                <w:lang w:val="en-GB"/>
              </w:rPr>
              <w:t>'s Detail.</w:t>
            </w:r>
          </w:p>
        </w:tc>
        <w:tc>
          <w:tcPr>
            <w:tcW w:w="1507" w:type="dxa"/>
          </w:tcPr>
          <w:p w14:paraId="799755A4" w14:textId="77777777" w:rsidR="00AB5027" w:rsidRPr="00AB5027" w:rsidRDefault="00AB5027" w:rsidP="00E84AA5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124" w:type="dxa"/>
          </w:tcPr>
          <w:p w14:paraId="3DBD7468" w14:textId="77777777" w:rsidR="00AB5027" w:rsidRPr="00AB5027" w:rsidRDefault="00AB5027" w:rsidP="00E84AA5">
            <w:pPr>
              <w:pStyle w:val="ListParagraph"/>
              <w:bidi w:val="0"/>
              <w:ind w:left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</w:tr>
      <w:tr w:rsidR="003D19F9" w14:paraId="0A9692CF" w14:textId="77777777" w:rsidTr="003D19F9">
        <w:tc>
          <w:tcPr>
            <w:tcW w:w="2332" w:type="dxa"/>
          </w:tcPr>
          <w:p w14:paraId="7B040645" w14:textId="77777777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Net working Capital / Thousand S.L.</w:t>
            </w:r>
          </w:p>
        </w:tc>
        <w:tc>
          <w:tcPr>
            <w:tcW w:w="3559" w:type="dxa"/>
          </w:tcPr>
          <w:p w14:paraId="6471898A" w14:textId="6EDE3812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</w:t>
            </w:r>
            <w:r w:rsidR="003D19F9">
              <w:rPr>
                <w:sz w:val="28"/>
                <w:szCs w:val="28"/>
                <w:lang w:val="en-GB"/>
              </w:rPr>
              <w:t xml:space="preserve">current </w:t>
            </w:r>
            <w:r>
              <w:rPr>
                <w:sz w:val="28"/>
                <w:szCs w:val="28"/>
                <w:lang w:val="en-GB"/>
              </w:rPr>
              <w:t xml:space="preserve">Assets – The </w:t>
            </w:r>
            <w:r w:rsidR="003D19F9">
              <w:rPr>
                <w:sz w:val="28"/>
                <w:szCs w:val="28"/>
                <w:lang w:val="en-GB"/>
              </w:rPr>
              <w:t xml:space="preserve">current </w:t>
            </w:r>
            <w:r w:rsidR="00557B00">
              <w:rPr>
                <w:sz w:val="28"/>
                <w:szCs w:val="28"/>
                <w:lang w:val="en-GB"/>
              </w:rPr>
              <w:t>Liabilities</w:t>
            </w:r>
            <w:r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507" w:type="dxa"/>
          </w:tcPr>
          <w:p w14:paraId="72B6525D" w14:textId="77777777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124" w:type="dxa"/>
          </w:tcPr>
          <w:p w14:paraId="5782B4D1" w14:textId="77777777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3D19F9" w14:paraId="15399E56" w14:textId="77777777" w:rsidTr="003D19F9">
        <w:tc>
          <w:tcPr>
            <w:tcW w:w="2332" w:type="dxa"/>
          </w:tcPr>
          <w:p w14:paraId="4D8ABB55" w14:textId="77777777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Current Liquidity.</w:t>
            </w:r>
          </w:p>
        </w:tc>
        <w:tc>
          <w:tcPr>
            <w:tcW w:w="3559" w:type="dxa"/>
          </w:tcPr>
          <w:p w14:paraId="5E418531" w14:textId="4B315A97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</w:t>
            </w:r>
            <w:r w:rsidR="003D19F9">
              <w:rPr>
                <w:sz w:val="28"/>
                <w:szCs w:val="28"/>
                <w:lang w:val="en-GB"/>
              </w:rPr>
              <w:t>current</w:t>
            </w:r>
            <w:r>
              <w:rPr>
                <w:sz w:val="28"/>
                <w:szCs w:val="28"/>
                <w:lang w:val="en-GB"/>
              </w:rPr>
              <w:t xml:space="preserve"> Assets/ The </w:t>
            </w:r>
            <w:r w:rsidR="003D19F9">
              <w:rPr>
                <w:sz w:val="28"/>
                <w:szCs w:val="28"/>
                <w:lang w:val="en-GB"/>
              </w:rPr>
              <w:t xml:space="preserve">current </w:t>
            </w:r>
            <w:r w:rsidR="00557B00">
              <w:rPr>
                <w:sz w:val="28"/>
                <w:szCs w:val="28"/>
                <w:lang w:val="en-GB"/>
              </w:rPr>
              <w:t>Liabilities</w:t>
            </w:r>
            <w:r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507" w:type="dxa"/>
          </w:tcPr>
          <w:p w14:paraId="129F966D" w14:textId="77777777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124" w:type="dxa"/>
          </w:tcPr>
          <w:p w14:paraId="0F5A7D1C" w14:textId="77777777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3D19F9" w14:paraId="12495C44" w14:textId="77777777" w:rsidTr="003D19F9">
        <w:tc>
          <w:tcPr>
            <w:tcW w:w="2332" w:type="dxa"/>
          </w:tcPr>
          <w:p w14:paraId="5E7C0C00" w14:textId="77777777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Fast Liquidity.</w:t>
            </w:r>
          </w:p>
        </w:tc>
        <w:tc>
          <w:tcPr>
            <w:tcW w:w="3559" w:type="dxa"/>
          </w:tcPr>
          <w:p w14:paraId="57E55622" w14:textId="3F58D1B7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Readiness Cash and Semi Ready </w:t>
            </w:r>
            <w:r w:rsidRPr="006E12D9">
              <w:rPr>
                <w:b/>
                <w:bCs/>
                <w:sz w:val="28"/>
                <w:szCs w:val="28"/>
                <w:lang w:val="en-GB"/>
              </w:rPr>
              <w:t>(7)</w:t>
            </w:r>
            <w:r>
              <w:rPr>
                <w:sz w:val="28"/>
                <w:szCs w:val="28"/>
                <w:lang w:val="en-GB"/>
              </w:rPr>
              <w:t xml:space="preserve"> / The </w:t>
            </w:r>
            <w:r w:rsidR="003D19F9">
              <w:rPr>
                <w:sz w:val="28"/>
                <w:szCs w:val="28"/>
                <w:lang w:val="en-GB"/>
              </w:rPr>
              <w:t xml:space="preserve">current </w:t>
            </w:r>
            <w:r w:rsidR="00557B00">
              <w:rPr>
                <w:sz w:val="28"/>
                <w:szCs w:val="28"/>
                <w:lang w:val="en-GB"/>
              </w:rPr>
              <w:t>Liabilities</w:t>
            </w:r>
            <w:r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507" w:type="dxa"/>
          </w:tcPr>
          <w:p w14:paraId="1426330A" w14:textId="77777777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124" w:type="dxa"/>
          </w:tcPr>
          <w:p w14:paraId="1880D490" w14:textId="77777777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  <w:tr w:rsidR="003D19F9" w14:paraId="25955CD9" w14:textId="77777777" w:rsidTr="003D19F9">
        <w:tc>
          <w:tcPr>
            <w:tcW w:w="2332" w:type="dxa"/>
          </w:tcPr>
          <w:p w14:paraId="236555BA" w14:textId="77777777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Cash Liquidity.</w:t>
            </w:r>
          </w:p>
        </w:tc>
        <w:tc>
          <w:tcPr>
            <w:tcW w:w="3559" w:type="dxa"/>
          </w:tcPr>
          <w:p w14:paraId="01967CD1" w14:textId="1AA28BC9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Cash and its Equivalent / The Tradable </w:t>
            </w:r>
            <w:r w:rsidR="00557B00">
              <w:rPr>
                <w:sz w:val="28"/>
                <w:szCs w:val="28"/>
                <w:lang w:val="en-GB"/>
              </w:rPr>
              <w:t>Liabilities</w:t>
            </w:r>
            <w:r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507" w:type="dxa"/>
          </w:tcPr>
          <w:p w14:paraId="053F12E7" w14:textId="77777777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  <w:tc>
          <w:tcPr>
            <w:tcW w:w="1124" w:type="dxa"/>
          </w:tcPr>
          <w:p w14:paraId="5FC4EB81" w14:textId="77777777" w:rsidR="00AB5027" w:rsidRDefault="00AB5027" w:rsidP="00E84AA5">
            <w:pPr>
              <w:pStyle w:val="ListParagraph"/>
              <w:bidi w:val="0"/>
              <w:ind w:left="0"/>
              <w:rPr>
                <w:sz w:val="28"/>
                <w:szCs w:val="28"/>
                <w:lang w:val="en-GB"/>
              </w:rPr>
            </w:pPr>
          </w:p>
        </w:tc>
      </w:tr>
    </w:tbl>
    <w:p w14:paraId="6E17C5B9" w14:textId="77777777" w:rsidR="00E84AA5" w:rsidRPr="00AB5027" w:rsidRDefault="0062201B" w:rsidP="0062201B">
      <w:pPr>
        <w:bidi w:val="0"/>
        <w:rPr>
          <w:b/>
          <w:bCs/>
          <w:sz w:val="28"/>
          <w:szCs w:val="28"/>
          <w:lang w:val="en-GB"/>
        </w:rPr>
      </w:pPr>
      <w:r w:rsidRPr="00AB5027">
        <w:rPr>
          <w:b/>
          <w:bCs/>
          <w:sz w:val="28"/>
          <w:szCs w:val="28"/>
          <w:lang w:val="en-GB"/>
        </w:rPr>
        <w:t>4)The Activity's Percents:</w:t>
      </w:r>
    </w:p>
    <w:tbl>
      <w:tblPr>
        <w:tblStyle w:val="TableGrid"/>
        <w:tblW w:w="8838" w:type="dxa"/>
        <w:tblLook w:val="04A0" w:firstRow="1" w:lastRow="0" w:firstColumn="1" w:lastColumn="0" w:noHBand="0" w:noVBand="1"/>
      </w:tblPr>
      <w:tblGrid>
        <w:gridCol w:w="2128"/>
        <w:gridCol w:w="3740"/>
        <w:gridCol w:w="1440"/>
        <w:gridCol w:w="1530"/>
      </w:tblGrid>
      <w:tr w:rsidR="00BA3074" w14:paraId="04C96629" w14:textId="77777777" w:rsidTr="003D19F9">
        <w:tc>
          <w:tcPr>
            <w:tcW w:w="2128" w:type="dxa"/>
          </w:tcPr>
          <w:p w14:paraId="210942B2" w14:textId="77777777" w:rsidR="00BA3074" w:rsidRPr="00AB5027" w:rsidRDefault="00BA3074" w:rsidP="0062201B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Average.</w:t>
            </w:r>
          </w:p>
        </w:tc>
        <w:tc>
          <w:tcPr>
            <w:tcW w:w="3740" w:type="dxa"/>
          </w:tcPr>
          <w:p w14:paraId="7B505D22" w14:textId="7720EC6D" w:rsidR="00BA3074" w:rsidRPr="00AB5027" w:rsidRDefault="00BA3074" w:rsidP="0062201B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557B00">
              <w:rPr>
                <w:b/>
                <w:bCs/>
                <w:sz w:val="28"/>
                <w:szCs w:val="28"/>
                <w:lang w:val="en-GB"/>
              </w:rPr>
              <w:t>Ratio</w:t>
            </w:r>
            <w:r w:rsidRPr="00AB5027">
              <w:rPr>
                <w:b/>
                <w:bCs/>
                <w:sz w:val="28"/>
                <w:szCs w:val="28"/>
                <w:lang w:val="en-GB"/>
              </w:rPr>
              <w:t>'s Detail.</w:t>
            </w:r>
          </w:p>
        </w:tc>
        <w:tc>
          <w:tcPr>
            <w:tcW w:w="1440" w:type="dxa"/>
          </w:tcPr>
          <w:p w14:paraId="5511E393" w14:textId="77777777" w:rsidR="00BA3074" w:rsidRPr="00AB5027" w:rsidRDefault="00BA3074" w:rsidP="0062201B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530" w:type="dxa"/>
          </w:tcPr>
          <w:p w14:paraId="2A5472EB" w14:textId="77777777" w:rsidR="00BA3074" w:rsidRPr="00AB5027" w:rsidRDefault="00BA3074" w:rsidP="0062201B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AB5027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</w:tr>
      <w:tr w:rsidR="00BA3074" w14:paraId="3ED33D4A" w14:textId="77777777" w:rsidTr="003D19F9">
        <w:tc>
          <w:tcPr>
            <w:tcW w:w="2128" w:type="dxa"/>
          </w:tcPr>
          <w:p w14:paraId="3D60DCA1" w14:textId="77777777" w:rsidR="00BA3074" w:rsidRPr="000D5D6E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Creditors' Dues' Turnover.</w:t>
            </w:r>
          </w:p>
        </w:tc>
        <w:tc>
          <w:tcPr>
            <w:tcW w:w="3740" w:type="dxa"/>
          </w:tcPr>
          <w:p w14:paraId="47FCECFF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Sales' Net/ The Creditors' Total and Other Creditors' Dues.</w:t>
            </w:r>
          </w:p>
        </w:tc>
        <w:tc>
          <w:tcPr>
            <w:tcW w:w="1440" w:type="dxa"/>
          </w:tcPr>
          <w:p w14:paraId="4D1CCAAD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64983918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A3074" w14:paraId="4DEE6342" w14:textId="77777777" w:rsidTr="003D19F9">
        <w:tc>
          <w:tcPr>
            <w:tcW w:w="2128" w:type="dxa"/>
          </w:tcPr>
          <w:p w14:paraId="48E3051E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Average of the Collection's Period.</w:t>
            </w:r>
          </w:p>
        </w:tc>
        <w:tc>
          <w:tcPr>
            <w:tcW w:w="3740" w:type="dxa"/>
          </w:tcPr>
          <w:p w14:paraId="48482371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300/ The Creditors' Dues' Turnover.</w:t>
            </w:r>
          </w:p>
        </w:tc>
        <w:tc>
          <w:tcPr>
            <w:tcW w:w="1440" w:type="dxa"/>
          </w:tcPr>
          <w:p w14:paraId="12849433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03361C75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A3074" w14:paraId="22624385" w14:textId="77777777" w:rsidTr="003D19F9">
        <w:tc>
          <w:tcPr>
            <w:tcW w:w="2128" w:type="dxa"/>
          </w:tcPr>
          <w:p w14:paraId="4D62C201" w14:textId="511DA1BF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</w:t>
            </w:r>
            <w:r w:rsidR="00557B00">
              <w:rPr>
                <w:sz w:val="28"/>
                <w:szCs w:val="28"/>
                <w:lang w:val="en-GB"/>
              </w:rPr>
              <w:t>Inventory</w:t>
            </w:r>
            <w:r>
              <w:rPr>
                <w:sz w:val="28"/>
                <w:szCs w:val="28"/>
                <w:lang w:val="en-GB"/>
              </w:rPr>
              <w:t>'s Turnover.</w:t>
            </w:r>
          </w:p>
        </w:tc>
        <w:tc>
          <w:tcPr>
            <w:tcW w:w="3740" w:type="dxa"/>
          </w:tcPr>
          <w:p w14:paraId="60B987D6" w14:textId="5997AACC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Sales' Cost/ The </w:t>
            </w:r>
            <w:r w:rsidR="00557B00">
              <w:rPr>
                <w:sz w:val="28"/>
                <w:szCs w:val="28"/>
                <w:lang w:val="en-GB"/>
              </w:rPr>
              <w:t>Inventory</w:t>
            </w:r>
            <w:r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440" w:type="dxa"/>
          </w:tcPr>
          <w:p w14:paraId="489D1706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4D892BCD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A3074" w14:paraId="5BEBDE55" w14:textId="77777777" w:rsidTr="003D19F9">
        <w:tc>
          <w:tcPr>
            <w:tcW w:w="2128" w:type="dxa"/>
          </w:tcPr>
          <w:p w14:paraId="2EC51C4F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Average of the Reserve's Period.</w:t>
            </w:r>
          </w:p>
        </w:tc>
        <w:tc>
          <w:tcPr>
            <w:tcW w:w="3740" w:type="dxa"/>
          </w:tcPr>
          <w:p w14:paraId="5ADBD81E" w14:textId="103D2B6B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360/ The </w:t>
            </w:r>
            <w:r w:rsidR="00557B00">
              <w:rPr>
                <w:sz w:val="28"/>
                <w:szCs w:val="28"/>
                <w:lang w:val="en-GB"/>
              </w:rPr>
              <w:t>Inventory</w:t>
            </w:r>
            <w:r>
              <w:rPr>
                <w:sz w:val="28"/>
                <w:szCs w:val="28"/>
                <w:lang w:val="en-GB"/>
              </w:rPr>
              <w:t>'s Turnover.</w:t>
            </w:r>
          </w:p>
        </w:tc>
        <w:tc>
          <w:tcPr>
            <w:tcW w:w="1440" w:type="dxa"/>
          </w:tcPr>
          <w:p w14:paraId="3EFED36F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51022FAD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A3074" w14:paraId="5C686970" w14:textId="77777777" w:rsidTr="003D19F9">
        <w:tc>
          <w:tcPr>
            <w:tcW w:w="2128" w:type="dxa"/>
          </w:tcPr>
          <w:p w14:paraId="02BD3E98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Net Working Capital's Turnover.</w:t>
            </w:r>
          </w:p>
        </w:tc>
        <w:tc>
          <w:tcPr>
            <w:tcW w:w="3740" w:type="dxa"/>
          </w:tcPr>
          <w:p w14:paraId="31170D49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Sales' Net/ The Net Working Capital.</w:t>
            </w:r>
          </w:p>
        </w:tc>
        <w:tc>
          <w:tcPr>
            <w:tcW w:w="1440" w:type="dxa"/>
          </w:tcPr>
          <w:p w14:paraId="5C65689C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396B1744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A3074" w14:paraId="18D3A1D3" w14:textId="77777777" w:rsidTr="003D19F9">
        <w:tc>
          <w:tcPr>
            <w:tcW w:w="2128" w:type="dxa"/>
          </w:tcPr>
          <w:p w14:paraId="2CA1D072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Assets' Total's Turnover.</w:t>
            </w:r>
          </w:p>
        </w:tc>
        <w:tc>
          <w:tcPr>
            <w:tcW w:w="3740" w:type="dxa"/>
          </w:tcPr>
          <w:p w14:paraId="56C66853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Sales' Net/ The Assets' Total.</w:t>
            </w:r>
          </w:p>
        </w:tc>
        <w:tc>
          <w:tcPr>
            <w:tcW w:w="1440" w:type="dxa"/>
          </w:tcPr>
          <w:p w14:paraId="149D19DD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69F5E15D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A3074" w14:paraId="79D0D609" w14:textId="77777777" w:rsidTr="003D19F9">
        <w:tc>
          <w:tcPr>
            <w:tcW w:w="2128" w:type="dxa"/>
          </w:tcPr>
          <w:p w14:paraId="09F3EADB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Fixed Assets' Turnover.</w:t>
            </w:r>
          </w:p>
        </w:tc>
        <w:tc>
          <w:tcPr>
            <w:tcW w:w="3740" w:type="dxa"/>
          </w:tcPr>
          <w:p w14:paraId="6D8586CF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Sales' Net/ The Net of the Fixed Assets.</w:t>
            </w:r>
          </w:p>
        </w:tc>
        <w:tc>
          <w:tcPr>
            <w:tcW w:w="1440" w:type="dxa"/>
          </w:tcPr>
          <w:p w14:paraId="36919655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0A40FA59" w14:textId="77777777" w:rsidR="00BA3074" w:rsidRDefault="00BA3074" w:rsidP="0062201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580DBE58" w14:textId="4522EDC0" w:rsidR="000D6F75" w:rsidRPr="003D19F9" w:rsidRDefault="00BA3074" w:rsidP="003D19F9">
      <w:pPr>
        <w:bidi w:val="0"/>
        <w:rPr>
          <w:b/>
          <w:bCs/>
          <w:sz w:val="28"/>
          <w:szCs w:val="28"/>
          <w:lang w:val="en-GB"/>
        </w:rPr>
      </w:pPr>
      <w:r w:rsidRPr="006E12D9">
        <w:rPr>
          <w:b/>
          <w:bCs/>
          <w:sz w:val="28"/>
          <w:szCs w:val="28"/>
          <w:lang w:val="en-GB"/>
        </w:rPr>
        <w:lastRenderedPageBreak/>
        <w:t>(7)</w:t>
      </w:r>
      <w:r>
        <w:rPr>
          <w:sz w:val="28"/>
          <w:szCs w:val="28"/>
          <w:lang w:val="en-GB"/>
        </w:rPr>
        <w:t xml:space="preserve"> </w:t>
      </w:r>
      <w:r w:rsidRPr="00AB5027">
        <w:rPr>
          <w:b/>
          <w:bCs/>
          <w:sz w:val="28"/>
          <w:szCs w:val="28"/>
          <w:lang w:val="en-GB"/>
        </w:rPr>
        <w:t>They include: (The Cash and its Equivalent, the Creditors and Other Creditors' Accounts, the Financial Investments in the Fair Value, and any other Assets of High Liquidity.</w:t>
      </w:r>
    </w:p>
    <w:p w14:paraId="44A6FEE7" w14:textId="72FB3849" w:rsidR="006E12D9" w:rsidRPr="00AB5027" w:rsidRDefault="006E12D9" w:rsidP="0061341D">
      <w:pPr>
        <w:bidi w:val="0"/>
        <w:rPr>
          <w:b/>
          <w:bCs/>
          <w:sz w:val="28"/>
          <w:szCs w:val="28"/>
          <w:lang w:val="en-GB"/>
        </w:rPr>
      </w:pPr>
      <w:r w:rsidRPr="00AB5027">
        <w:rPr>
          <w:b/>
          <w:bCs/>
          <w:sz w:val="28"/>
          <w:szCs w:val="28"/>
          <w:lang w:val="en-GB"/>
        </w:rPr>
        <w:t xml:space="preserve">5) The Profits' </w:t>
      </w:r>
      <w:r w:rsidR="0061341D">
        <w:rPr>
          <w:b/>
          <w:bCs/>
          <w:sz w:val="28"/>
          <w:szCs w:val="28"/>
          <w:lang w:val="en-GB"/>
        </w:rPr>
        <w:t>Ratios</w:t>
      </w:r>
      <w:r w:rsidRPr="00AB5027">
        <w:rPr>
          <w:b/>
          <w:bCs/>
          <w:sz w:val="28"/>
          <w:szCs w:val="28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3490"/>
        <w:gridCol w:w="1102"/>
        <w:gridCol w:w="1520"/>
      </w:tblGrid>
      <w:tr w:rsidR="005D64DE" w14:paraId="66F64B54" w14:textId="77777777" w:rsidTr="003D19F9">
        <w:tc>
          <w:tcPr>
            <w:tcW w:w="2628" w:type="dxa"/>
          </w:tcPr>
          <w:p w14:paraId="558DAE2C" w14:textId="09312606" w:rsidR="005D64DE" w:rsidRPr="00136D5A" w:rsidRDefault="005D64DE" w:rsidP="0061341D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136D5A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61341D">
              <w:rPr>
                <w:b/>
                <w:bCs/>
                <w:sz w:val="28"/>
                <w:szCs w:val="28"/>
                <w:lang w:val="en-GB"/>
              </w:rPr>
              <w:t>Ratio</w:t>
            </w:r>
            <w:r w:rsidRPr="00136D5A">
              <w:rPr>
                <w:b/>
                <w:bCs/>
                <w:sz w:val="28"/>
                <w:szCs w:val="28"/>
                <w:lang w:val="en-GB"/>
              </w:rPr>
              <w:t>.</w:t>
            </w:r>
          </w:p>
        </w:tc>
        <w:tc>
          <w:tcPr>
            <w:tcW w:w="3870" w:type="dxa"/>
          </w:tcPr>
          <w:p w14:paraId="375FA80D" w14:textId="50E6ED61" w:rsidR="005D64DE" w:rsidRPr="00136D5A" w:rsidRDefault="005D64DE" w:rsidP="0061341D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136D5A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61341D">
              <w:rPr>
                <w:b/>
                <w:bCs/>
                <w:sz w:val="28"/>
                <w:szCs w:val="28"/>
                <w:lang w:val="en-GB"/>
              </w:rPr>
              <w:t>Ratio</w:t>
            </w:r>
            <w:r w:rsidRPr="00136D5A">
              <w:rPr>
                <w:b/>
                <w:bCs/>
                <w:sz w:val="28"/>
                <w:szCs w:val="28"/>
                <w:lang w:val="en-GB"/>
              </w:rPr>
              <w:t>'s Detail.</w:t>
            </w:r>
          </w:p>
        </w:tc>
        <w:tc>
          <w:tcPr>
            <w:tcW w:w="425" w:type="dxa"/>
          </w:tcPr>
          <w:p w14:paraId="6BBEBAEF" w14:textId="77777777" w:rsidR="005D64DE" w:rsidRPr="00136D5A" w:rsidRDefault="005D64DE" w:rsidP="006E12D9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136D5A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599" w:type="dxa"/>
          </w:tcPr>
          <w:p w14:paraId="0F165638" w14:textId="77777777" w:rsidR="005D64DE" w:rsidRPr="00136D5A" w:rsidRDefault="005D64DE" w:rsidP="006E12D9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136D5A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</w:tr>
      <w:tr w:rsidR="005D64DE" w14:paraId="253F0985" w14:textId="77777777" w:rsidTr="003D19F9">
        <w:tc>
          <w:tcPr>
            <w:tcW w:w="2628" w:type="dxa"/>
          </w:tcPr>
          <w:p w14:paraId="11B4BD12" w14:textId="3712AD2D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Return o</w:t>
            </w:r>
            <w:r w:rsidR="00557B00">
              <w:rPr>
                <w:sz w:val="28"/>
                <w:szCs w:val="28"/>
                <w:lang w:val="en-GB"/>
              </w:rPr>
              <w:t>n</w:t>
            </w:r>
            <w:r>
              <w:rPr>
                <w:sz w:val="28"/>
                <w:szCs w:val="28"/>
                <w:lang w:val="en-GB"/>
              </w:rPr>
              <w:t xml:space="preserve"> Earnings.</w:t>
            </w:r>
          </w:p>
        </w:tc>
        <w:tc>
          <w:tcPr>
            <w:tcW w:w="3870" w:type="dxa"/>
          </w:tcPr>
          <w:p w14:paraId="5DC61010" w14:textId="123F97B5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Shareholders' Net Income / The </w:t>
            </w:r>
            <w:r w:rsidR="00270CED">
              <w:rPr>
                <w:sz w:val="28"/>
                <w:szCs w:val="28"/>
                <w:lang w:val="en-GB"/>
              </w:rPr>
              <w:t>Equity</w:t>
            </w:r>
            <w:r>
              <w:rPr>
                <w:sz w:val="28"/>
                <w:szCs w:val="28"/>
                <w:lang w:val="en-GB"/>
              </w:rPr>
              <w:t>'s Right.</w:t>
            </w:r>
          </w:p>
        </w:tc>
        <w:tc>
          <w:tcPr>
            <w:tcW w:w="425" w:type="dxa"/>
          </w:tcPr>
          <w:p w14:paraId="12631C51" w14:textId="77777777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99" w:type="dxa"/>
          </w:tcPr>
          <w:p w14:paraId="7F42157B" w14:textId="77777777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D64DE" w14:paraId="778CA9A0" w14:textId="77777777" w:rsidTr="003D19F9">
        <w:tc>
          <w:tcPr>
            <w:tcW w:w="2628" w:type="dxa"/>
          </w:tcPr>
          <w:p w14:paraId="7E5CF447" w14:textId="5050AA3A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Return o</w:t>
            </w:r>
            <w:r w:rsidR="00270CED">
              <w:rPr>
                <w:sz w:val="28"/>
                <w:szCs w:val="28"/>
                <w:lang w:val="en-GB"/>
              </w:rPr>
              <w:t>n</w:t>
            </w:r>
            <w:r>
              <w:rPr>
                <w:sz w:val="28"/>
                <w:szCs w:val="28"/>
                <w:lang w:val="en-GB"/>
              </w:rPr>
              <w:t xml:space="preserve"> Assets.</w:t>
            </w:r>
          </w:p>
        </w:tc>
        <w:tc>
          <w:tcPr>
            <w:tcW w:w="3870" w:type="dxa"/>
          </w:tcPr>
          <w:p w14:paraId="4F143424" w14:textId="77777777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Shareholders' Net Income/ The Assets' Total.</w:t>
            </w:r>
          </w:p>
        </w:tc>
        <w:tc>
          <w:tcPr>
            <w:tcW w:w="425" w:type="dxa"/>
          </w:tcPr>
          <w:p w14:paraId="552115BB" w14:textId="77777777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99" w:type="dxa"/>
          </w:tcPr>
          <w:p w14:paraId="714B79CD" w14:textId="77777777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D64DE" w14:paraId="1714D4CB" w14:textId="77777777" w:rsidTr="003D19F9">
        <w:tc>
          <w:tcPr>
            <w:tcW w:w="2628" w:type="dxa"/>
          </w:tcPr>
          <w:p w14:paraId="6A545E93" w14:textId="77777777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Profit's Margin.</w:t>
            </w:r>
          </w:p>
        </w:tc>
        <w:tc>
          <w:tcPr>
            <w:tcW w:w="3870" w:type="dxa"/>
          </w:tcPr>
          <w:p w14:paraId="41BD2C8E" w14:textId="77777777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Shareholders' Net Income/ The Sales' Net.</w:t>
            </w:r>
          </w:p>
        </w:tc>
        <w:tc>
          <w:tcPr>
            <w:tcW w:w="425" w:type="dxa"/>
          </w:tcPr>
          <w:p w14:paraId="116326CB" w14:textId="77777777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99" w:type="dxa"/>
          </w:tcPr>
          <w:p w14:paraId="23D4001B" w14:textId="77777777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D64DE" w14:paraId="2F4DA9BD" w14:textId="77777777" w:rsidTr="003D19F9">
        <w:tc>
          <w:tcPr>
            <w:tcW w:w="2628" w:type="dxa"/>
          </w:tcPr>
          <w:p w14:paraId="15342014" w14:textId="77777777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Profit's Margin After Excluding the Un Achievable Differences.</w:t>
            </w:r>
          </w:p>
        </w:tc>
        <w:tc>
          <w:tcPr>
            <w:tcW w:w="3870" w:type="dxa"/>
          </w:tcPr>
          <w:p w14:paraId="0BBF58D0" w14:textId="77777777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Shareholders' Net Income After Excluding the Un Achievable Differences/The Sales' Net.</w:t>
            </w:r>
          </w:p>
        </w:tc>
        <w:tc>
          <w:tcPr>
            <w:tcW w:w="425" w:type="dxa"/>
          </w:tcPr>
          <w:p w14:paraId="46BEEA38" w14:textId="77777777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99" w:type="dxa"/>
          </w:tcPr>
          <w:p w14:paraId="252C4B33" w14:textId="77777777" w:rsidR="005D64DE" w:rsidRDefault="005D64DE" w:rsidP="006E12D9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517572B4" w14:textId="77777777" w:rsidR="006E12D9" w:rsidRDefault="006E12D9" w:rsidP="006E12D9">
      <w:pPr>
        <w:bidi w:val="0"/>
        <w:rPr>
          <w:sz w:val="28"/>
          <w:szCs w:val="28"/>
          <w:lang w:val="en-GB"/>
        </w:rPr>
      </w:pPr>
    </w:p>
    <w:p w14:paraId="21BE4254" w14:textId="77777777" w:rsidR="005D64DE" w:rsidRPr="00136D5A" w:rsidRDefault="005D64DE" w:rsidP="005D64DE">
      <w:pPr>
        <w:bidi w:val="0"/>
        <w:rPr>
          <w:b/>
          <w:bCs/>
          <w:sz w:val="28"/>
          <w:szCs w:val="28"/>
          <w:lang w:val="en-GB"/>
        </w:rPr>
      </w:pPr>
      <w:r w:rsidRPr="00136D5A">
        <w:rPr>
          <w:b/>
          <w:bCs/>
          <w:sz w:val="28"/>
          <w:szCs w:val="28"/>
          <w:lang w:val="en-GB"/>
        </w:rPr>
        <w:t>The Date:         /           /              .</w:t>
      </w:r>
    </w:p>
    <w:p w14:paraId="1B034950" w14:textId="77777777" w:rsidR="005D64DE" w:rsidRDefault="005D64DE" w:rsidP="005D64DE">
      <w:pPr>
        <w:bidi w:val="0"/>
        <w:rPr>
          <w:sz w:val="28"/>
          <w:szCs w:val="28"/>
          <w:lang w:val="en-GB"/>
        </w:rPr>
      </w:pPr>
      <w:r w:rsidRPr="00136D5A">
        <w:rPr>
          <w:b/>
          <w:bCs/>
          <w:sz w:val="28"/>
          <w:szCs w:val="28"/>
          <w:lang w:val="en-GB"/>
        </w:rPr>
        <w:t xml:space="preserve">The Financial Manager: </w:t>
      </w:r>
      <w:r>
        <w:rPr>
          <w:sz w:val="28"/>
          <w:szCs w:val="28"/>
          <w:lang w:val="en-GB"/>
        </w:rPr>
        <w:t xml:space="preserve"> ………………………………….</w:t>
      </w:r>
    </w:p>
    <w:p w14:paraId="68204FC3" w14:textId="77777777" w:rsidR="005D64DE" w:rsidRDefault="005D64DE" w:rsidP="005D64DE">
      <w:pPr>
        <w:bidi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 ………………………………………………………</w:t>
      </w:r>
    </w:p>
    <w:p w14:paraId="3AA0D38B" w14:textId="77777777" w:rsidR="005D64DE" w:rsidRPr="00136D5A" w:rsidRDefault="005D64DE" w:rsidP="005D64DE">
      <w:pPr>
        <w:bidi w:val="0"/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</w:t>
      </w:r>
      <w:r w:rsidRPr="00136D5A">
        <w:rPr>
          <w:b/>
          <w:bCs/>
          <w:sz w:val="28"/>
          <w:szCs w:val="28"/>
          <w:lang w:val="en-GB"/>
        </w:rPr>
        <w:t xml:space="preserve">The Head of </w:t>
      </w:r>
    </w:p>
    <w:p w14:paraId="46E03DF5" w14:textId="77777777" w:rsidR="005D64DE" w:rsidRPr="00136D5A" w:rsidRDefault="005D64DE" w:rsidP="005D64DE">
      <w:pPr>
        <w:bidi w:val="0"/>
        <w:rPr>
          <w:b/>
          <w:bCs/>
          <w:sz w:val="28"/>
          <w:szCs w:val="28"/>
          <w:lang w:val="en-GB"/>
        </w:rPr>
      </w:pPr>
      <w:r w:rsidRPr="00136D5A">
        <w:rPr>
          <w:b/>
          <w:bCs/>
          <w:sz w:val="28"/>
          <w:szCs w:val="28"/>
          <w:lang w:val="en-GB"/>
        </w:rPr>
        <w:t>The Board of Directors;</w:t>
      </w:r>
    </w:p>
    <w:p w14:paraId="23B5BE44" w14:textId="77777777" w:rsidR="005D64DE" w:rsidRDefault="005D64DE" w:rsidP="005D64DE">
      <w:pPr>
        <w:bidi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       Or </w:t>
      </w:r>
    </w:p>
    <w:p w14:paraId="0E50FD84" w14:textId="77777777" w:rsidR="005D64DE" w:rsidRPr="00136D5A" w:rsidRDefault="005D64DE" w:rsidP="005D64DE">
      <w:pPr>
        <w:bidi w:val="0"/>
        <w:rPr>
          <w:b/>
          <w:bCs/>
          <w:sz w:val="28"/>
          <w:szCs w:val="28"/>
          <w:lang w:val="en-GB"/>
        </w:rPr>
      </w:pPr>
      <w:r w:rsidRPr="00136D5A">
        <w:rPr>
          <w:b/>
          <w:bCs/>
          <w:sz w:val="28"/>
          <w:szCs w:val="28"/>
          <w:lang w:val="en-GB"/>
        </w:rPr>
        <w:t>The General Manager;</w:t>
      </w:r>
    </w:p>
    <w:p w14:paraId="541A5704" w14:textId="77777777" w:rsidR="005D64DE" w:rsidRDefault="005D64DE" w:rsidP="005D64DE">
      <w:pPr>
        <w:bidi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………………………………………………..</w:t>
      </w:r>
    </w:p>
    <w:p w14:paraId="118918C9" w14:textId="77777777" w:rsidR="005D64DE" w:rsidRDefault="005D64DE" w:rsidP="005D64DE">
      <w:pPr>
        <w:bidi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………………………………………………………………</w:t>
      </w:r>
    </w:p>
    <w:p w14:paraId="538892D0" w14:textId="77777777" w:rsidR="00373701" w:rsidRDefault="00373701" w:rsidP="00373701">
      <w:pPr>
        <w:bidi w:val="0"/>
        <w:rPr>
          <w:sz w:val="28"/>
          <w:szCs w:val="28"/>
          <w:lang w:val="en-GB"/>
        </w:rPr>
      </w:pPr>
    </w:p>
    <w:p w14:paraId="2CCEEE97" w14:textId="77777777" w:rsidR="005D64DE" w:rsidRPr="0062201B" w:rsidRDefault="005D64DE" w:rsidP="005D64DE">
      <w:pPr>
        <w:bidi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        </w:t>
      </w:r>
    </w:p>
    <w:sectPr w:rsidR="005D64DE" w:rsidRPr="0062201B" w:rsidSect="000D6F75">
      <w:footerReference w:type="default" r:id="rId11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EFA61" w14:textId="77777777" w:rsidR="00B70E02" w:rsidRDefault="00B70E02" w:rsidP="00373701">
      <w:pPr>
        <w:spacing w:after="0" w:line="240" w:lineRule="auto"/>
      </w:pPr>
      <w:r>
        <w:separator/>
      </w:r>
    </w:p>
  </w:endnote>
  <w:endnote w:type="continuationSeparator" w:id="0">
    <w:p w14:paraId="4988B6AB" w14:textId="77777777" w:rsidR="00B70E02" w:rsidRDefault="00B70E02" w:rsidP="0037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32"/>
        <w:szCs w:val="32"/>
        <w:rtl/>
      </w:rPr>
      <w:id w:val="36400460"/>
      <w:docPartObj>
        <w:docPartGallery w:val="Page Numbers (Bottom of Page)"/>
        <w:docPartUnique/>
      </w:docPartObj>
    </w:sdtPr>
    <w:sdtEndPr/>
    <w:sdtContent>
      <w:p w14:paraId="2AC996D6" w14:textId="77777777" w:rsidR="00373701" w:rsidRPr="00373701" w:rsidRDefault="00373701">
        <w:pPr>
          <w:pStyle w:val="Footer"/>
          <w:jc w:val="center"/>
          <w:rPr>
            <w:b/>
            <w:bCs/>
            <w:sz w:val="32"/>
            <w:szCs w:val="32"/>
          </w:rPr>
        </w:pPr>
        <w:r w:rsidRPr="00373701">
          <w:rPr>
            <w:b/>
            <w:bCs/>
            <w:sz w:val="32"/>
            <w:szCs w:val="32"/>
          </w:rPr>
          <w:fldChar w:fldCharType="begin"/>
        </w:r>
        <w:r w:rsidRPr="00373701">
          <w:rPr>
            <w:b/>
            <w:bCs/>
            <w:sz w:val="32"/>
            <w:szCs w:val="32"/>
          </w:rPr>
          <w:instrText>PAGE   \* MERGEFORMAT</w:instrText>
        </w:r>
        <w:r w:rsidRPr="00373701">
          <w:rPr>
            <w:b/>
            <w:bCs/>
            <w:sz w:val="32"/>
            <w:szCs w:val="32"/>
          </w:rPr>
          <w:fldChar w:fldCharType="separate"/>
        </w:r>
        <w:r w:rsidR="00E658AC" w:rsidRPr="00E658AC">
          <w:rPr>
            <w:b/>
            <w:bCs/>
            <w:noProof/>
            <w:sz w:val="32"/>
            <w:szCs w:val="32"/>
            <w:rtl/>
            <w:lang w:val="ar-SA"/>
          </w:rPr>
          <w:t>13</w:t>
        </w:r>
        <w:r w:rsidRPr="00373701">
          <w:rPr>
            <w:b/>
            <w:bCs/>
            <w:sz w:val="32"/>
            <w:szCs w:val="32"/>
          </w:rPr>
          <w:fldChar w:fldCharType="end"/>
        </w:r>
      </w:p>
    </w:sdtContent>
  </w:sdt>
  <w:p w14:paraId="12AC68E9" w14:textId="77777777" w:rsidR="00373701" w:rsidRDefault="00373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138A5" w14:textId="77777777" w:rsidR="00B70E02" w:rsidRDefault="00B70E02" w:rsidP="00373701">
      <w:pPr>
        <w:spacing w:after="0" w:line="240" w:lineRule="auto"/>
      </w:pPr>
      <w:r>
        <w:separator/>
      </w:r>
    </w:p>
  </w:footnote>
  <w:footnote w:type="continuationSeparator" w:id="0">
    <w:p w14:paraId="37306565" w14:textId="77777777" w:rsidR="00B70E02" w:rsidRDefault="00B70E02" w:rsidP="00373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C4A52"/>
    <w:multiLevelType w:val="hybridMultilevel"/>
    <w:tmpl w:val="5A5271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6042F"/>
    <w:multiLevelType w:val="hybridMultilevel"/>
    <w:tmpl w:val="8AB6F3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509030">
    <w:abstractNumId w:val="0"/>
  </w:num>
  <w:num w:numId="2" w16cid:durableId="763841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E4B"/>
    <w:rsid w:val="00021CE1"/>
    <w:rsid w:val="0004370A"/>
    <w:rsid w:val="00054F0D"/>
    <w:rsid w:val="000B5294"/>
    <w:rsid w:val="000C35B2"/>
    <w:rsid w:val="000D5D6E"/>
    <w:rsid w:val="000D6F75"/>
    <w:rsid w:val="001037EE"/>
    <w:rsid w:val="00107F84"/>
    <w:rsid w:val="00126EB0"/>
    <w:rsid w:val="00136D5A"/>
    <w:rsid w:val="001403C0"/>
    <w:rsid w:val="00150D37"/>
    <w:rsid w:val="00196457"/>
    <w:rsid w:val="001D57F9"/>
    <w:rsid w:val="001E603A"/>
    <w:rsid w:val="00246890"/>
    <w:rsid w:val="00270CED"/>
    <w:rsid w:val="0027371A"/>
    <w:rsid w:val="00294C07"/>
    <w:rsid w:val="002E3B9B"/>
    <w:rsid w:val="002F48B2"/>
    <w:rsid w:val="003375B0"/>
    <w:rsid w:val="00373701"/>
    <w:rsid w:val="0038086A"/>
    <w:rsid w:val="00394580"/>
    <w:rsid w:val="003D19F9"/>
    <w:rsid w:val="004213B8"/>
    <w:rsid w:val="00423480"/>
    <w:rsid w:val="004C296A"/>
    <w:rsid w:val="00524DED"/>
    <w:rsid w:val="00542409"/>
    <w:rsid w:val="00557B00"/>
    <w:rsid w:val="005D64DE"/>
    <w:rsid w:val="005E41B7"/>
    <w:rsid w:val="0061341D"/>
    <w:rsid w:val="0061354B"/>
    <w:rsid w:val="00616FC7"/>
    <w:rsid w:val="0062201B"/>
    <w:rsid w:val="00661D29"/>
    <w:rsid w:val="00685DE1"/>
    <w:rsid w:val="006E12D9"/>
    <w:rsid w:val="00721302"/>
    <w:rsid w:val="00755DD9"/>
    <w:rsid w:val="00791E63"/>
    <w:rsid w:val="007C273C"/>
    <w:rsid w:val="00803E8C"/>
    <w:rsid w:val="0087636B"/>
    <w:rsid w:val="008A1C77"/>
    <w:rsid w:val="00924001"/>
    <w:rsid w:val="009271D0"/>
    <w:rsid w:val="00932B05"/>
    <w:rsid w:val="0096406E"/>
    <w:rsid w:val="009726B5"/>
    <w:rsid w:val="009A3338"/>
    <w:rsid w:val="009E3625"/>
    <w:rsid w:val="00A13BB4"/>
    <w:rsid w:val="00A350E6"/>
    <w:rsid w:val="00A75B3B"/>
    <w:rsid w:val="00AB5027"/>
    <w:rsid w:val="00AB54A9"/>
    <w:rsid w:val="00B0358D"/>
    <w:rsid w:val="00B11A8F"/>
    <w:rsid w:val="00B37102"/>
    <w:rsid w:val="00B70E02"/>
    <w:rsid w:val="00B95E7F"/>
    <w:rsid w:val="00BA0482"/>
    <w:rsid w:val="00BA3074"/>
    <w:rsid w:val="00BD646C"/>
    <w:rsid w:val="00BE5E3D"/>
    <w:rsid w:val="00BF4D98"/>
    <w:rsid w:val="00C02D52"/>
    <w:rsid w:val="00C32A56"/>
    <w:rsid w:val="00C672E7"/>
    <w:rsid w:val="00C70909"/>
    <w:rsid w:val="00C75E4B"/>
    <w:rsid w:val="00DF0E35"/>
    <w:rsid w:val="00E658AC"/>
    <w:rsid w:val="00E84AA5"/>
    <w:rsid w:val="00F32EEC"/>
    <w:rsid w:val="00F60095"/>
    <w:rsid w:val="00F7429C"/>
    <w:rsid w:val="00F87203"/>
    <w:rsid w:val="00FC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9E205"/>
  <w15:docId w15:val="{E8940044-160A-4A5E-9B02-C4F82A8D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4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0E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3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701"/>
  </w:style>
  <w:style w:type="paragraph" w:styleId="Footer">
    <w:name w:val="footer"/>
    <w:basedOn w:val="Normal"/>
    <w:link w:val="FooterChar"/>
    <w:uiPriority w:val="99"/>
    <w:unhideWhenUsed/>
    <w:rsid w:val="00373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701"/>
  </w:style>
  <w:style w:type="paragraph" w:styleId="BalloonText">
    <w:name w:val="Balloon Text"/>
    <w:basedOn w:val="Normal"/>
    <w:link w:val="BalloonTextChar"/>
    <w:uiPriority w:val="99"/>
    <w:semiHidden/>
    <w:unhideWhenUsed/>
    <w:rsid w:val="00613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20B4A-8F95-4594-A28C-DF59A138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</Pages>
  <Words>1145</Words>
  <Characters>6530</Characters>
  <Application>Microsoft Office Word</Application>
  <DocSecurity>0</DocSecurity>
  <Lines>54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neven saeed</cp:lastModifiedBy>
  <cp:revision>77</cp:revision>
  <dcterms:created xsi:type="dcterms:W3CDTF">2026-02-27T12:04:00Z</dcterms:created>
  <dcterms:modified xsi:type="dcterms:W3CDTF">2026-03-31T06:54:00Z</dcterms:modified>
</cp:coreProperties>
</file>